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D3" w:rsidRDefault="006657E3" w:rsidP="00AB288A">
      <w:pPr>
        <w:pStyle w:val="Heading1"/>
        <w:spacing w:before="0"/>
      </w:pPr>
      <w:r>
        <w:t>Checkpoint Solutions</w:t>
      </w:r>
    </w:p>
    <w:p w:rsidR="006657E3" w:rsidRDefault="006657E3" w:rsidP="006657E3"/>
    <w:p w:rsidR="006657E3" w:rsidRPr="006362ED" w:rsidRDefault="006657E3" w:rsidP="00AB288A">
      <w:pPr>
        <w:pStyle w:val="EXRSETTTL"/>
        <w:widowControl w:val="0"/>
        <w:spacing w:before="0" w:line="360" w:lineRule="auto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6362ED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 xml:space="preserve">Checkpoint for Section </w:t>
      </w:r>
      <w:r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1.</w:t>
      </w:r>
      <w:r w:rsidRPr="006362ED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1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Times New Roman" w:hAnsi="Times New Roman"/>
          <w:noProof w:val="0"/>
          <w:sz w:val="20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 xml:space="preserve"> </w:t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Understand the problem, devise a plan of action, carry out the plan, </w:t>
      </w:r>
      <w:proofErr w:type="gramStart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review</w:t>
      </w:r>
      <w:proofErr w:type="gramEnd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the results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1.2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answers will vary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1.3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proofErr w:type="gramStart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analyze</w:t>
      </w:r>
      <w:proofErr w:type="gramEnd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the problem, design a program to solve the problem, code the program, test the program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color w:val="4F81BD" w:themeColor="accent1"/>
          <w:sz w:val="24"/>
          <w:szCs w:val="24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1.4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answers will vary</w:t>
      </w:r>
    </w:p>
    <w:p w:rsidR="006657E3" w:rsidRPr="00AB288A" w:rsidRDefault="006657E3" w:rsidP="00AB288A">
      <w:pPr>
        <w:pStyle w:val="EXRSETTTL"/>
        <w:widowControl w:val="0"/>
        <w:spacing w:before="0" w:line="360" w:lineRule="auto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AB288A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Checkpoint for Section 1.2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Times New Roman" w:hAnsi="Times New Roman"/>
          <w:noProof w:val="0"/>
          <w:sz w:val="20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Cs w:val="22"/>
          <w:lang w:val="en-US"/>
        </w:rPr>
        <w:tab/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1.5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answers will vary, include from a file, keyboard, mouse, etc.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1.6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answers will vary, include to a screen, printer, file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1.7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proofErr w:type="gramStart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sequence</w:t>
      </w:r>
      <w:proofErr w:type="gramEnd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, selection, repetition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1.8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proofErr w:type="gramStart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selection</w:t>
      </w:r>
      <w:proofErr w:type="gramEnd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has a branch point where either a block of statements will be executed or not while a repetition structure will repeat a certain block of statements until a condition no longer is true</w:t>
      </w:r>
    </w:p>
    <w:p w:rsidR="006657E3" w:rsidRPr="00AB288A" w:rsidRDefault="006657E3" w:rsidP="00AB288A">
      <w:pPr>
        <w:pStyle w:val="EXRSETTTL"/>
        <w:widowControl w:val="0"/>
        <w:spacing w:before="0" w:line="360" w:lineRule="auto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AB288A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Checkpoint for Section 1.3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1.9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(a) True</w:t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  <w:t>(b</w:t>
      </w:r>
      <w:proofErr w:type="gramStart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)  True</w:t>
      </w:r>
      <w:proofErr w:type="gramEnd"/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1.10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calculation = </w:t>
      </w:r>
      <w:proofErr w:type="spell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myNumber</w:t>
      </w:r>
      <w:proofErr w:type="spell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 + 3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1.11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(a) result *= z;</w:t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  <w:t>(b</w:t>
      </w: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)result</w:t>
      </w:r>
      <w:proofErr w:type="gram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 += x;</w:t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  <w:t>(c)result /= (y*z);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1.12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  <w:t xml:space="preserve">(a) </w:t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greeting = hello + " " + name + "! Glad you're here."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ind w:left="480" w:firstLine="0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(b) </w:t>
      </w: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greeting</w:t>
      </w:r>
      <w:proofErr w:type="gram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 = name + " Your shipping cost is $ " + shipping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  <w:t xml:space="preserve">(c) </w:t>
      </w: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total</w:t>
      </w:r>
      <w:proofErr w:type="gram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 = price + shipping;</w:t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</w:p>
    <w:p w:rsidR="006657E3" w:rsidRPr="00AB288A" w:rsidRDefault="006657E3" w:rsidP="00AB288A">
      <w:pPr>
        <w:pStyle w:val="EXR"/>
        <w:widowControl w:val="0"/>
        <w:spacing w:before="0" w:line="360" w:lineRule="auto"/>
        <w:ind w:left="840" w:firstLine="0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greeting</w:t>
      </w:r>
      <w:proofErr w:type="gram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 = "The total cost of your purchase is $ " + total; </w:t>
      </w:r>
    </w:p>
    <w:p w:rsidR="006657E3" w:rsidRPr="00AB288A" w:rsidRDefault="006657E3" w:rsidP="00AB288A">
      <w:pPr>
        <w:pStyle w:val="EXRSETTTL"/>
        <w:widowControl w:val="0"/>
        <w:spacing w:before="0" w:line="360" w:lineRule="auto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AB288A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Checkpoint for Section 1.4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1.13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 xml:space="preserve"> </w:t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This is a way to break a program into smaller pieces, with each piece accomplishing a task.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1.14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proofErr w:type="spellStart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Pseudocode</w:t>
      </w:r>
      <w:proofErr w:type="spellEnd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uses English phrases instead of actual code to design a program. It allows the programmer to think through the logic of the program design without worrying about specific syntax.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1.15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The diamond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1.16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Answers will vary</w:t>
      </w:r>
    </w:p>
    <w:p w:rsidR="006657E3" w:rsidRPr="00AB288A" w:rsidRDefault="006657E3" w:rsidP="00AB288A">
      <w:pPr>
        <w:pStyle w:val="EXRSETTTL"/>
        <w:widowControl w:val="0"/>
        <w:spacing w:before="0" w:line="360" w:lineRule="auto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AB288A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Checkpoint for Section 1.5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Cs w:val="22"/>
          <w:lang w:val="en-US"/>
        </w:rPr>
        <w:lastRenderedPageBreak/>
        <w:tab/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1.17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The type (</w:t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type = </w:t>
      </w:r>
      <w:proofErr w:type="spell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javascript</w:t>
      </w:r>
      <w:proofErr w:type="spellEnd"/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)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1.18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It will display alternate content for users who have disabled JavaScript.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1.19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nothing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1.20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An alert will pop up which will say </w:t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Boo!</w:t>
      </w:r>
    </w:p>
    <w:p w:rsidR="006657E3" w:rsidRPr="00AB288A" w:rsidRDefault="006657E3" w:rsidP="00AB288A">
      <w:pPr>
        <w:pStyle w:val="EXM"/>
        <w:widowControl w:val="0"/>
        <w:spacing w:before="0" w:line="36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 xml:space="preserve">1.21 </w:t>
      </w:r>
      <w:r w:rsidR="00AB288A"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 xml:space="preserve"> </w:t>
      </w:r>
      <w:r w:rsidRPr="00AB288A">
        <w:rPr>
          <w:rFonts w:asciiTheme="minorHAnsi" w:hAnsiTheme="minorHAnsi" w:cstheme="minorHAnsi"/>
          <w:color w:val="000000"/>
          <w:sz w:val="24"/>
          <w:szCs w:val="24"/>
        </w:rPr>
        <w:t>An</w:t>
      </w:r>
      <w:proofErr w:type="gramEnd"/>
      <w:r w:rsidRPr="00AB288A">
        <w:rPr>
          <w:rFonts w:asciiTheme="minorHAnsi" w:hAnsiTheme="minorHAnsi" w:cstheme="minorHAnsi"/>
          <w:color w:val="000000"/>
          <w:sz w:val="24"/>
          <w:szCs w:val="24"/>
        </w:rPr>
        <w:t xml:space="preserve"> alert will pop up that will say</w:t>
      </w:r>
      <w:r w:rsidRPr="00AB288A">
        <w:rPr>
          <w:rFonts w:ascii="Courier New" w:hAnsi="Courier New" w:cs="Courier New"/>
          <w:color w:val="000000"/>
          <w:sz w:val="24"/>
          <w:szCs w:val="24"/>
        </w:rPr>
        <w:t xml:space="preserve"> Ouch! Be gentle, friend!</w:t>
      </w:r>
    </w:p>
    <w:p w:rsidR="006657E3" w:rsidRPr="00AB288A" w:rsidRDefault="006657E3" w:rsidP="00AB288A">
      <w:pPr>
        <w:pStyle w:val="EXR"/>
        <w:widowControl w:val="0"/>
        <w:spacing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1.22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>When you want some JavaScript code to occur as soon as the page is finished loading.</w:t>
      </w:r>
    </w:p>
    <w:p w:rsidR="006657E3" w:rsidRPr="00AB288A" w:rsidRDefault="006657E3" w:rsidP="00AB288A">
      <w:pPr>
        <w:pStyle w:val="CHAPBM"/>
        <w:widowControl w:val="0"/>
        <w:spacing w:before="0" w:after="240" w:line="360" w:lineRule="auto"/>
        <w:jc w:val="left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AB288A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Checkpoint for Section 1.6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Cs w:val="22"/>
          <w:lang w:val="en-US"/>
        </w:rPr>
        <w:tab/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1.23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properties and methods or attributes and functions 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1.24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write()</w:t>
      </w:r>
      <w:proofErr w:type="gramEnd"/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sz w:val="18"/>
          <w:szCs w:val="18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1.25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sz w:val="24"/>
          <w:szCs w:val="24"/>
        </w:rPr>
        <w:t>document.write("&lt;h2&gt;Welcome to my world!&lt;/h2&gt;");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</w:pPr>
      <w:r w:rsidRPr="00AB288A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>Use the following code for Checkpoints 1.26 and 1.27</w:t>
      </w:r>
    </w:p>
    <w:p w:rsidR="006657E3" w:rsidRPr="00AB288A" w:rsidRDefault="006657E3" w:rsidP="00AB288A">
      <w:pPr>
        <w:pStyle w:val="CHAPBM"/>
        <w:widowControl w:val="0"/>
        <w:spacing w:before="0" w:line="360" w:lineRule="auto"/>
        <w:ind w:left="720"/>
        <w:jc w:val="left"/>
        <w:rPr>
          <w:rFonts w:asciiTheme="minorHAnsi" w:hAnsiTheme="minorHAnsi" w:cstheme="minorHAnsi"/>
          <w:noProof w:val="0"/>
          <w:szCs w:val="22"/>
          <w:lang w:val="en-US"/>
        </w:rPr>
      </w:pPr>
      <w:r w:rsidRPr="00AB288A">
        <w:rPr>
          <w:rFonts w:ascii="Courier New" w:hAnsi="Courier New" w:cs="Courier New"/>
          <w:szCs w:val="22"/>
        </w:rPr>
        <w:t>&lt;html&gt;</w:t>
      </w:r>
      <w:r w:rsidRPr="00AB288A">
        <w:rPr>
          <w:rFonts w:ascii="Courier New" w:hAnsi="Courier New" w:cs="Courier New"/>
          <w:szCs w:val="22"/>
        </w:rPr>
        <w:br/>
        <w:t>&lt;head&gt;</w:t>
      </w:r>
      <w:r w:rsidRPr="00AB288A">
        <w:rPr>
          <w:rFonts w:ascii="Courier New" w:hAnsi="Courier New" w:cs="Courier New"/>
          <w:szCs w:val="22"/>
        </w:rPr>
        <w:br/>
        <w:t>&lt;title&gt;Checkpoints 1.26 and 1.27&lt;/title&gt;</w:t>
      </w:r>
      <w:r w:rsidRPr="00AB288A">
        <w:rPr>
          <w:rFonts w:ascii="Courier New" w:hAnsi="Courier New" w:cs="Courier New"/>
          <w:szCs w:val="22"/>
        </w:rPr>
        <w:br/>
        <w:t>&lt;script type="text/javascript"&gt;</w:t>
      </w:r>
      <w:r w:rsidRPr="00AB288A">
        <w:rPr>
          <w:rFonts w:ascii="Courier New" w:hAnsi="Courier New" w:cs="Courier New"/>
          <w:szCs w:val="22"/>
        </w:rPr>
        <w:br/>
        <w:t>function getValue()</w:t>
      </w:r>
      <w:r w:rsidRPr="00AB288A">
        <w:rPr>
          <w:rFonts w:ascii="Courier New" w:hAnsi="Courier New" w:cs="Courier New"/>
          <w:szCs w:val="22"/>
        </w:rPr>
        <w:br/>
      </w:r>
      <w:r w:rsidRPr="00AB288A">
        <w:rPr>
          <w:rFonts w:ascii="Courier New" w:hAnsi="Courier New" w:cs="Courier New"/>
          <w:bCs/>
          <w:szCs w:val="22"/>
        </w:rPr>
        <w:t>{</w:t>
      </w:r>
      <w:r w:rsidRPr="00AB288A">
        <w:rPr>
          <w:rFonts w:ascii="Courier New" w:hAnsi="Courier New" w:cs="Courier New"/>
          <w:szCs w:val="22"/>
        </w:rPr>
        <w:br/>
      </w:r>
      <w:r w:rsidRPr="00AB288A">
        <w:rPr>
          <w:rFonts w:ascii="Courier New" w:hAnsi="Courier New" w:cs="Courier New"/>
          <w:szCs w:val="22"/>
        </w:rPr>
        <w:tab/>
        <w:t>fill in the blank for Checkpoint 1.26</w:t>
      </w:r>
      <w:r w:rsidRPr="00AB288A">
        <w:rPr>
          <w:rFonts w:ascii="Courier New" w:hAnsi="Courier New" w:cs="Courier New"/>
          <w:szCs w:val="22"/>
        </w:rPr>
        <w:br/>
      </w:r>
      <w:r w:rsidRPr="00AB288A">
        <w:rPr>
          <w:rFonts w:ascii="Courier New" w:hAnsi="Courier New" w:cs="Courier New"/>
          <w:szCs w:val="22"/>
        </w:rPr>
        <w:tab/>
        <w:t>document.write("Your car is a &lt;br /&gt;");</w:t>
      </w:r>
      <w:r w:rsidRPr="00AB288A">
        <w:rPr>
          <w:rFonts w:ascii="Courier New" w:hAnsi="Courier New" w:cs="Courier New"/>
          <w:szCs w:val="22"/>
        </w:rPr>
        <w:br/>
      </w:r>
      <w:r w:rsidRPr="00AB288A">
        <w:rPr>
          <w:rFonts w:ascii="Courier New" w:hAnsi="Courier New" w:cs="Courier New"/>
          <w:szCs w:val="22"/>
        </w:rPr>
        <w:tab/>
        <w:t>fill in the blank for Checkpoint 1.27</w:t>
      </w:r>
      <w:r w:rsidRPr="00AB288A">
        <w:rPr>
          <w:rFonts w:ascii="Courier New" w:hAnsi="Courier New" w:cs="Courier New"/>
          <w:szCs w:val="22"/>
        </w:rPr>
        <w:br/>
      </w:r>
      <w:r w:rsidRPr="00AB288A">
        <w:rPr>
          <w:rFonts w:ascii="Courier New" w:hAnsi="Courier New" w:cs="Courier New"/>
          <w:bCs/>
          <w:szCs w:val="22"/>
        </w:rPr>
        <w:t>}</w:t>
      </w:r>
      <w:r w:rsidRPr="00AB288A">
        <w:rPr>
          <w:rFonts w:ascii="Courier New" w:hAnsi="Courier New" w:cs="Courier New"/>
          <w:szCs w:val="22"/>
        </w:rPr>
        <w:br/>
        <w:t>&lt;/script&gt;</w:t>
      </w:r>
      <w:r w:rsidRPr="00AB288A">
        <w:rPr>
          <w:rFonts w:ascii="Courier New" w:hAnsi="Courier New" w:cs="Courier New"/>
          <w:szCs w:val="22"/>
        </w:rPr>
        <w:br/>
        <w:t>&lt;/head&gt;</w:t>
      </w:r>
      <w:r w:rsidRPr="00AB288A">
        <w:rPr>
          <w:rFonts w:ascii="Courier New" w:hAnsi="Courier New" w:cs="Courier New"/>
          <w:szCs w:val="22"/>
        </w:rPr>
        <w:br/>
        <w:t>&lt;body&gt;</w:t>
      </w:r>
      <w:r w:rsidRPr="00AB288A">
        <w:rPr>
          <w:rFonts w:ascii="Courier New" w:hAnsi="Courier New" w:cs="Courier New"/>
          <w:szCs w:val="22"/>
        </w:rPr>
        <w:br/>
        <w:t>&lt;h3 id="cars" onclick="getValue()"&gt;Lamborghini&lt;/h3&gt;</w:t>
      </w:r>
      <w:r w:rsidRPr="00AB288A">
        <w:rPr>
          <w:rFonts w:ascii="Courier New" w:hAnsi="Courier New" w:cs="Courier New"/>
          <w:szCs w:val="22"/>
        </w:rPr>
        <w:br/>
        <w:t>&lt;/body&gt;</w:t>
      </w:r>
      <w:r w:rsidRPr="00AB288A">
        <w:rPr>
          <w:rFonts w:ascii="Courier New" w:hAnsi="Courier New" w:cs="Courier New"/>
          <w:szCs w:val="22"/>
        </w:rPr>
        <w:br/>
        <w:t>&lt;/html&gt;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1.26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sz w:val="24"/>
          <w:szCs w:val="24"/>
        </w:rPr>
        <w:t>var auto=document.getElementById("cars");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proofErr w:type="gramStart"/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1.27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sz w:val="24"/>
          <w:szCs w:val="24"/>
        </w:rPr>
        <w:tab/>
        <w:t>document.write(auto.innerHTML);</w:t>
      </w:r>
      <w:proofErr w:type="gramEnd"/>
    </w:p>
    <w:p w:rsidR="006657E3" w:rsidRPr="00AB288A" w:rsidRDefault="006657E3" w:rsidP="00AB288A">
      <w:pPr>
        <w:pStyle w:val="CHAPBM"/>
        <w:widowControl w:val="0"/>
        <w:spacing w:before="0" w:line="360" w:lineRule="auto"/>
        <w:jc w:val="left"/>
        <w:rPr>
          <w:rFonts w:ascii="Courier New" w:hAnsi="Courier New" w:cs="Courier New"/>
          <w:sz w:val="24"/>
          <w:szCs w:val="24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1.28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sz w:val="24"/>
          <w:szCs w:val="24"/>
        </w:rPr>
        <w:t>document.window.open("","extraInfo", "width=400, height=600");</w:t>
      </w:r>
    </w:p>
    <w:p w:rsidR="006657E3" w:rsidRPr="00AB288A" w:rsidRDefault="006657E3" w:rsidP="00AB288A">
      <w:pPr>
        <w:pStyle w:val="EXRSETTTL"/>
        <w:widowControl w:val="0"/>
        <w:spacing w:before="0" w:line="360" w:lineRule="auto"/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</w:pPr>
      <w:r w:rsidRPr="00AB288A">
        <w:rPr>
          <w:rFonts w:asciiTheme="minorHAnsi" w:hAnsiTheme="minorHAnsi" w:cstheme="minorHAnsi"/>
          <w:b/>
          <w:noProof w:val="0"/>
          <w:color w:val="0070C0"/>
          <w:szCs w:val="24"/>
          <w:lang w:val="en-US"/>
        </w:rPr>
        <w:t>Checkpoint for Section 1.7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lastRenderedPageBreak/>
        <w:tab/>
        <w:t>1.29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A group of instructions that can be used by other parts of a program.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1.30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function </w:t>
      </w: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warning()</w:t>
      </w:r>
      <w:proofErr w:type="gramEnd"/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  <w:t>{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proofErr w:type="spellStart"/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document.write</w:t>
      </w:r>
      <w:proofErr w:type="spell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(</w:t>
      </w:r>
      <w:proofErr w:type="gram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 xml:space="preserve">"&lt;h3&gt;Don't go there! You have been 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  <w:t>warned</w:t>
      </w:r>
      <w:proofErr w:type="gramStart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.&lt;</w:t>
      </w:r>
      <w:proofErr w:type="gramEnd"/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>/h3&gt;");</w:t>
      </w:r>
    </w:p>
    <w:p w:rsidR="006657E3" w:rsidRPr="00AB288A" w:rsidRDefault="006657E3" w:rsidP="00AB288A">
      <w:pPr>
        <w:pStyle w:val="EXR"/>
        <w:widowControl w:val="0"/>
        <w:spacing w:before="0" w:after="240" w:line="360" w:lineRule="auto"/>
        <w:jc w:val="left"/>
        <w:rPr>
          <w:rFonts w:ascii="Courier New" w:hAnsi="Courier New" w:cs="Courier New"/>
          <w:noProof w:val="0"/>
          <w:sz w:val="24"/>
          <w:szCs w:val="24"/>
          <w:lang w:val="en-US"/>
        </w:rPr>
      </w:pP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</w:r>
      <w:r w:rsidRPr="00AB288A">
        <w:rPr>
          <w:rFonts w:ascii="Courier New" w:hAnsi="Courier New" w:cs="Courier New"/>
          <w:noProof w:val="0"/>
          <w:sz w:val="24"/>
          <w:szCs w:val="24"/>
          <w:lang w:val="en-US"/>
        </w:rPr>
        <w:tab/>
        <w:t>}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Style w:val="CIT"/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</w:r>
      <w:r w:rsidR="00AB288A"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.31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ab/>
        <w:t>Values that are passed into a function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 xml:space="preserve">1.32 parameters are </w:t>
      </w:r>
      <w:r w:rsidRPr="00AB288A">
        <w:rPr>
          <w:rFonts w:ascii="Courier New" w:hAnsi="Courier New" w:cs="Courier New"/>
          <w:sz w:val="24"/>
          <w:szCs w:val="24"/>
        </w:rPr>
        <w:t>first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 xml:space="preserve"> and </w:t>
      </w:r>
      <w:r w:rsidRPr="00AB288A">
        <w:rPr>
          <w:rFonts w:ascii="Courier New" w:hAnsi="Courier New" w:cs="Courier New"/>
          <w:sz w:val="24"/>
          <w:szCs w:val="24"/>
        </w:rPr>
        <w:t>last</w:t>
      </w: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 xml:space="preserve"> </w:t>
      </w:r>
    </w:p>
    <w:p w:rsidR="006657E3" w:rsidRPr="00AB288A" w:rsidRDefault="006657E3" w:rsidP="00AB288A">
      <w:pPr>
        <w:pStyle w:val="CHAPBM"/>
        <w:widowControl w:val="0"/>
        <w:spacing w:before="0" w:after="240" w:line="360" w:lineRule="auto"/>
        <w:ind w:left="720" w:hanging="600"/>
        <w:jc w:val="left"/>
        <w:rPr>
          <w:rFonts w:ascii="Courier New" w:hAnsi="Courier New" w:cs="Courier New"/>
          <w:b/>
          <w:bCs/>
          <w:szCs w:val="22"/>
        </w:rPr>
      </w:pPr>
      <w:r w:rsidRPr="00AB288A">
        <w:rPr>
          <w:rStyle w:val="EXRNUM"/>
          <w:rFonts w:asciiTheme="minorHAnsi" w:hAnsiTheme="minorHAnsi" w:cstheme="minorHAnsi"/>
          <w:noProof w:val="0"/>
          <w:sz w:val="24"/>
          <w:szCs w:val="24"/>
          <w:lang w:val="en-US"/>
        </w:rPr>
        <w:t>1.33</w:t>
      </w:r>
      <w:r w:rsidRPr="00AB288A">
        <w:rPr>
          <w:rFonts w:ascii="Courier New" w:hAnsi="Courier New" w:cs="Courier New"/>
          <w:szCs w:val="22"/>
        </w:rPr>
        <w:tab/>
        <w:t>&lt;html&gt;</w:t>
      </w:r>
      <w:r w:rsidRPr="00AB288A">
        <w:rPr>
          <w:rFonts w:ascii="Courier New" w:hAnsi="Courier New" w:cs="Courier New"/>
          <w:szCs w:val="22"/>
        </w:rPr>
        <w:br/>
        <w:t>&lt;head&gt;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&lt;title&gt; JavaScript Events&lt;/title&gt;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&lt;script type="text/javascript"&gt;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function ouch()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b/>
          <w:bCs/>
          <w:szCs w:val="22"/>
        </w:rPr>
        <w:t xml:space="preserve">     </w:t>
      </w:r>
      <w:r w:rsidRPr="00AB288A">
        <w:rPr>
          <w:rFonts w:ascii="Courier New" w:hAnsi="Courier New" w:cs="Courier New"/>
          <w:b/>
          <w:bCs/>
          <w:szCs w:val="22"/>
        </w:rPr>
        <w:t>{</w:t>
      </w:r>
    </w:p>
    <w:p w:rsidR="006657E3" w:rsidRPr="00AB288A" w:rsidRDefault="006657E3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noProof w:val="0"/>
          <w:szCs w:val="22"/>
          <w:lang w:val="en-US"/>
        </w:rPr>
      </w:pPr>
      <w:r w:rsidRPr="00AB288A">
        <w:rPr>
          <w:rFonts w:ascii="Courier New" w:hAnsi="Courier New" w:cs="Courier New"/>
          <w:b/>
          <w:bCs/>
          <w:szCs w:val="22"/>
        </w:rPr>
        <w:tab/>
      </w:r>
      <w:r w:rsidRPr="00AB288A">
        <w:rPr>
          <w:rFonts w:ascii="Courier New" w:hAnsi="Courier New" w:cs="Courier New"/>
          <w:b/>
          <w:bCs/>
          <w:szCs w:val="22"/>
        </w:rPr>
        <w:tab/>
      </w:r>
      <w:r w:rsidRPr="00AB288A">
        <w:rPr>
          <w:rFonts w:ascii="Courier New" w:hAnsi="Courier New" w:cs="Courier New"/>
          <w:b/>
          <w:bCs/>
          <w:szCs w:val="22"/>
        </w:rPr>
        <w:tab/>
      </w:r>
      <w:r w:rsidRPr="00AB288A">
        <w:rPr>
          <w:rFonts w:ascii="Courier New" w:hAnsi="Courier New" w:cs="Courier New"/>
          <w:b/>
          <w:bCs/>
          <w:szCs w:val="22"/>
        </w:rPr>
        <w:tab/>
      </w:r>
      <w:r w:rsidR="00AB288A" w:rsidRPr="00AB288A">
        <w:rPr>
          <w:rFonts w:ascii="Courier New" w:hAnsi="Courier New" w:cs="Courier New"/>
          <w:b/>
          <w:bCs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document.write("&lt;h2&gt;Don't be so pushy!&lt;br /&gt;One click is enough.&lt;/h2&gt;");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b/>
          <w:bCs/>
          <w:szCs w:val="22"/>
        </w:rPr>
        <w:t xml:space="preserve">     </w:t>
      </w:r>
      <w:r w:rsidRPr="00AB288A">
        <w:rPr>
          <w:rFonts w:ascii="Courier New" w:hAnsi="Courier New" w:cs="Courier New"/>
          <w:b/>
          <w:bCs/>
          <w:szCs w:val="22"/>
        </w:rPr>
        <w:t>}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&lt;/script&gt;</w:t>
      </w:r>
      <w:r w:rsidRPr="00AB288A">
        <w:rPr>
          <w:rFonts w:ascii="Courier New" w:hAnsi="Courier New" w:cs="Courier New"/>
          <w:szCs w:val="22"/>
        </w:rPr>
        <w:br/>
        <w:t>&lt;/head&gt;</w:t>
      </w:r>
      <w:r w:rsidRPr="00AB288A">
        <w:rPr>
          <w:rFonts w:ascii="Courier New" w:hAnsi="Courier New" w:cs="Courier New"/>
          <w:szCs w:val="22"/>
        </w:rPr>
        <w:br/>
        <w:t>&lt;body&gt;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&lt;h2 id ="hello"2&gt;Who are you?&lt;/h2&gt;</w:t>
      </w:r>
      <w:r w:rsidRPr="00AB288A">
        <w:rPr>
          <w:rFonts w:ascii="Courier New" w:hAnsi="Courier New" w:cs="Courier New"/>
          <w:szCs w:val="22"/>
        </w:rPr>
        <w:br/>
      </w:r>
      <w:r w:rsidR="00AB288A" w:rsidRPr="00AB288A">
        <w:rPr>
          <w:rFonts w:ascii="Courier New" w:hAnsi="Courier New" w:cs="Courier New"/>
          <w:szCs w:val="22"/>
        </w:rPr>
        <w:t xml:space="preserve">     </w:t>
      </w:r>
      <w:r w:rsidRPr="00AB288A">
        <w:rPr>
          <w:rFonts w:ascii="Courier New" w:hAnsi="Courier New" w:cs="Courier New"/>
          <w:szCs w:val="22"/>
        </w:rPr>
        <w:t>&lt;button type="button" ondblclick="ouch()"&gt;Enter your name&lt;/button&gt;</w:t>
      </w:r>
      <w:r w:rsidRPr="00AB288A">
        <w:rPr>
          <w:rFonts w:ascii="Courier New" w:hAnsi="Courier New" w:cs="Courier New"/>
          <w:szCs w:val="22"/>
        </w:rPr>
        <w:br/>
        <w:t>&lt;/body&gt;</w:t>
      </w:r>
      <w:r w:rsidRPr="00AB288A">
        <w:rPr>
          <w:rFonts w:ascii="Courier New" w:hAnsi="Courier New" w:cs="Courier New"/>
          <w:szCs w:val="22"/>
        </w:rPr>
        <w:br/>
        <w:t>&lt;/html&gt;</w:t>
      </w:r>
    </w:p>
    <w:p w:rsidR="006657E3" w:rsidRPr="00AB288A" w:rsidRDefault="00260742" w:rsidP="00AB288A">
      <w:pPr>
        <w:pStyle w:val="EXR"/>
        <w:widowControl w:val="0"/>
        <w:spacing w:before="0" w:line="360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pict>
          <v:rect id="_x0000_i1025" style="width:0;height:1.5pt" o:hrstd="t" o:hr="t" fillcolor="#a0a0a0" stroked="f"/>
        </w:pict>
      </w:r>
    </w:p>
    <w:p w:rsidR="006657E3" w:rsidRPr="006657E3" w:rsidRDefault="006657E3" w:rsidP="00036ADB">
      <w:pPr>
        <w:spacing w:line="360" w:lineRule="auto"/>
      </w:pPr>
      <w:bookmarkStart w:id="0" w:name="_GoBack"/>
      <w:bookmarkEnd w:id="0"/>
    </w:p>
    <w:sectPr w:rsidR="006657E3" w:rsidRPr="006657E3" w:rsidSect="00AB288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Pdig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 L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 LT Std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41F"/>
    <w:multiLevelType w:val="hybridMultilevel"/>
    <w:tmpl w:val="487E8E48"/>
    <w:lvl w:ilvl="0" w:tplc="43DCE3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006"/>
    <w:multiLevelType w:val="hybridMultilevel"/>
    <w:tmpl w:val="839428E8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F60323"/>
    <w:multiLevelType w:val="hybridMultilevel"/>
    <w:tmpl w:val="232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F0694"/>
    <w:multiLevelType w:val="hybridMultilevel"/>
    <w:tmpl w:val="2528E2D6"/>
    <w:lvl w:ilvl="0" w:tplc="00B6821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4102"/>
    <w:multiLevelType w:val="hybridMultilevel"/>
    <w:tmpl w:val="5A84F7FA"/>
    <w:lvl w:ilvl="0" w:tplc="1FCACBD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C052337"/>
    <w:multiLevelType w:val="hybridMultilevel"/>
    <w:tmpl w:val="37A2BF64"/>
    <w:lvl w:ilvl="0" w:tplc="1F2AE76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3"/>
    <w:rsid w:val="00036ADB"/>
    <w:rsid w:val="00260742"/>
    <w:rsid w:val="002928E9"/>
    <w:rsid w:val="002C00D7"/>
    <w:rsid w:val="004D49A3"/>
    <w:rsid w:val="00634EF5"/>
    <w:rsid w:val="006657E3"/>
    <w:rsid w:val="00797C93"/>
    <w:rsid w:val="00804BD3"/>
    <w:rsid w:val="00825EEF"/>
    <w:rsid w:val="00997CE5"/>
    <w:rsid w:val="00AB10AC"/>
    <w:rsid w:val="00A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">
    <w:name w:val="CIT"/>
    <w:rsid w:val="006657E3"/>
    <w:rPr>
      <w:rFonts w:ascii="MCPdigital" w:hAnsi="MCPdigital"/>
      <w:sz w:val="18"/>
    </w:rPr>
  </w:style>
  <w:style w:type="paragraph" w:customStyle="1" w:styleId="EXRSETTTL">
    <w:name w:val="EXRSET_TTL"/>
    <w:rsid w:val="006657E3"/>
    <w:pPr>
      <w:tabs>
        <w:tab w:val="left" w:pos="660"/>
      </w:tabs>
      <w:overflowPunct w:val="0"/>
      <w:autoSpaceDE w:val="0"/>
      <w:autoSpaceDN w:val="0"/>
      <w:adjustRightInd w:val="0"/>
      <w:spacing w:before="320" w:line="380" w:lineRule="exact"/>
      <w:textAlignment w:val="baseline"/>
    </w:pPr>
    <w:rPr>
      <w:rFonts w:ascii="Caecilia LT Std Bold" w:hAnsi="Caecilia LT Std Bold"/>
      <w:noProof/>
      <w:sz w:val="24"/>
      <w:lang w:val="en-AU"/>
    </w:rPr>
  </w:style>
  <w:style w:type="paragraph" w:customStyle="1" w:styleId="EXR">
    <w:name w:val="EXR"/>
    <w:rsid w:val="006657E3"/>
    <w:pPr>
      <w:tabs>
        <w:tab w:val="right" w:pos="480"/>
      </w:tabs>
      <w:overflowPunct w:val="0"/>
      <w:autoSpaceDE w:val="0"/>
      <w:autoSpaceDN w:val="0"/>
      <w:adjustRightInd w:val="0"/>
      <w:spacing w:before="80" w:line="270" w:lineRule="exact"/>
      <w:ind w:left="600" w:hanging="600"/>
      <w:jc w:val="both"/>
      <w:textAlignment w:val="baseline"/>
    </w:pPr>
    <w:rPr>
      <w:rFonts w:ascii="Charlotte Book" w:hAnsi="Charlotte Book"/>
      <w:noProof/>
      <w:sz w:val="22"/>
      <w:lang w:val="en-AU"/>
    </w:rPr>
  </w:style>
  <w:style w:type="character" w:customStyle="1" w:styleId="EXRNUM">
    <w:name w:val="EXR_NUM"/>
    <w:rsid w:val="006657E3"/>
    <w:rPr>
      <w:rFonts w:ascii="Caecilia LT Std Heavy" w:hAnsi="Caecilia LT Std Heavy"/>
    </w:rPr>
  </w:style>
  <w:style w:type="paragraph" w:customStyle="1" w:styleId="EXRLL">
    <w:name w:val="EXR_LL"/>
    <w:rsid w:val="006657E3"/>
    <w:pPr>
      <w:tabs>
        <w:tab w:val="left" w:pos="1320"/>
      </w:tabs>
      <w:overflowPunct w:val="0"/>
      <w:autoSpaceDE w:val="0"/>
      <w:autoSpaceDN w:val="0"/>
      <w:adjustRightInd w:val="0"/>
      <w:spacing w:line="270" w:lineRule="exact"/>
      <w:ind w:left="840" w:hanging="240"/>
      <w:jc w:val="both"/>
      <w:textAlignment w:val="baseline"/>
    </w:pPr>
    <w:rPr>
      <w:rFonts w:ascii="Charlotte Book" w:hAnsi="Charlotte Book"/>
      <w:noProof/>
      <w:sz w:val="22"/>
      <w:lang w:val="en-AU"/>
    </w:rPr>
  </w:style>
  <w:style w:type="paragraph" w:customStyle="1" w:styleId="NLFIRST">
    <w:name w:val="NL_FIRST"/>
    <w:basedOn w:val="Normal"/>
    <w:rsid w:val="006657E3"/>
    <w:pPr>
      <w:tabs>
        <w:tab w:val="right" w:pos="480"/>
      </w:tabs>
      <w:overflowPunct w:val="0"/>
      <w:autoSpaceDE w:val="0"/>
      <w:autoSpaceDN w:val="0"/>
      <w:adjustRightInd w:val="0"/>
      <w:spacing w:before="80" w:line="270" w:lineRule="exact"/>
      <w:ind w:left="600" w:hanging="600"/>
      <w:jc w:val="both"/>
      <w:textAlignment w:val="baseline"/>
    </w:pPr>
    <w:rPr>
      <w:rFonts w:ascii="Charlotte Book" w:hAnsi="Charlotte Book"/>
      <w:noProof/>
      <w:sz w:val="22"/>
      <w:szCs w:val="20"/>
      <w:lang w:val="en-AU"/>
    </w:rPr>
  </w:style>
  <w:style w:type="paragraph" w:customStyle="1" w:styleId="EXM">
    <w:name w:val="EXM"/>
    <w:rsid w:val="006657E3"/>
    <w:pPr>
      <w:overflowPunct w:val="0"/>
      <w:autoSpaceDE w:val="0"/>
      <w:autoSpaceDN w:val="0"/>
      <w:adjustRightInd w:val="0"/>
      <w:spacing w:before="80" w:line="270" w:lineRule="exact"/>
      <w:jc w:val="both"/>
      <w:textAlignment w:val="baseline"/>
    </w:pPr>
    <w:rPr>
      <w:rFonts w:ascii="Charlotte Book" w:hAnsi="Charlotte Book"/>
      <w:noProof/>
      <w:sz w:val="22"/>
      <w:lang w:val="en-AU"/>
    </w:rPr>
  </w:style>
  <w:style w:type="paragraph" w:customStyle="1" w:styleId="CHAPBM">
    <w:name w:val="CHAP_BM"/>
    <w:rsid w:val="006657E3"/>
    <w:pPr>
      <w:overflowPunct w:val="0"/>
      <w:autoSpaceDE w:val="0"/>
      <w:autoSpaceDN w:val="0"/>
      <w:adjustRightInd w:val="0"/>
      <w:spacing w:before="80" w:line="270" w:lineRule="exact"/>
      <w:jc w:val="both"/>
      <w:textAlignment w:val="baseline"/>
    </w:pPr>
    <w:rPr>
      <w:rFonts w:ascii="Charlotte Book" w:hAnsi="Charlotte Book"/>
      <w:noProof/>
      <w:sz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">
    <w:name w:val="CIT"/>
    <w:rsid w:val="006657E3"/>
    <w:rPr>
      <w:rFonts w:ascii="MCPdigital" w:hAnsi="MCPdigital"/>
      <w:sz w:val="18"/>
    </w:rPr>
  </w:style>
  <w:style w:type="paragraph" w:customStyle="1" w:styleId="EXRSETTTL">
    <w:name w:val="EXRSET_TTL"/>
    <w:rsid w:val="006657E3"/>
    <w:pPr>
      <w:tabs>
        <w:tab w:val="left" w:pos="660"/>
      </w:tabs>
      <w:overflowPunct w:val="0"/>
      <w:autoSpaceDE w:val="0"/>
      <w:autoSpaceDN w:val="0"/>
      <w:adjustRightInd w:val="0"/>
      <w:spacing w:before="320" w:line="380" w:lineRule="exact"/>
      <w:textAlignment w:val="baseline"/>
    </w:pPr>
    <w:rPr>
      <w:rFonts w:ascii="Caecilia LT Std Bold" w:hAnsi="Caecilia LT Std Bold"/>
      <w:noProof/>
      <w:sz w:val="24"/>
      <w:lang w:val="en-AU"/>
    </w:rPr>
  </w:style>
  <w:style w:type="paragraph" w:customStyle="1" w:styleId="EXR">
    <w:name w:val="EXR"/>
    <w:rsid w:val="006657E3"/>
    <w:pPr>
      <w:tabs>
        <w:tab w:val="right" w:pos="480"/>
      </w:tabs>
      <w:overflowPunct w:val="0"/>
      <w:autoSpaceDE w:val="0"/>
      <w:autoSpaceDN w:val="0"/>
      <w:adjustRightInd w:val="0"/>
      <w:spacing w:before="80" w:line="270" w:lineRule="exact"/>
      <w:ind w:left="600" w:hanging="600"/>
      <w:jc w:val="both"/>
      <w:textAlignment w:val="baseline"/>
    </w:pPr>
    <w:rPr>
      <w:rFonts w:ascii="Charlotte Book" w:hAnsi="Charlotte Book"/>
      <w:noProof/>
      <w:sz w:val="22"/>
      <w:lang w:val="en-AU"/>
    </w:rPr>
  </w:style>
  <w:style w:type="character" w:customStyle="1" w:styleId="EXRNUM">
    <w:name w:val="EXR_NUM"/>
    <w:rsid w:val="006657E3"/>
    <w:rPr>
      <w:rFonts w:ascii="Caecilia LT Std Heavy" w:hAnsi="Caecilia LT Std Heavy"/>
    </w:rPr>
  </w:style>
  <w:style w:type="paragraph" w:customStyle="1" w:styleId="EXRLL">
    <w:name w:val="EXR_LL"/>
    <w:rsid w:val="006657E3"/>
    <w:pPr>
      <w:tabs>
        <w:tab w:val="left" w:pos="1320"/>
      </w:tabs>
      <w:overflowPunct w:val="0"/>
      <w:autoSpaceDE w:val="0"/>
      <w:autoSpaceDN w:val="0"/>
      <w:adjustRightInd w:val="0"/>
      <w:spacing w:line="270" w:lineRule="exact"/>
      <w:ind w:left="840" w:hanging="240"/>
      <w:jc w:val="both"/>
      <w:textAlignment w:val="baseline"/>
    </w:pPr>
    <w:rPr>
      <w:rFonts w:ascii="Charlotte Book" w:hAnsi="Charlotte Book"/>
      <w:noProof/>
      <w:sz w:val="22"/>
      <w:lang w:val="en-AU"/>
    </w:rPr>
  </w:style>
  <w:style w:type="paragraph" w:customStyle="1" w:styleId="NLFIRST">
    <w:name w:val="NL_FIRST"/>
    <w:basedOn w:val="Normal"/>
    <w:rsid w:val="006657E3"/>
    <w:pPr>
      <w:tabs>
        <w:tab w:val="right" w:pos="480"/>
      </w:tabs>
      <w:overflowPunct w:val="0"/>
      <w:autoSpaceDE w:val="0"/>
      <w:autoSpaceDN w:val="0"/>
      <w:adjustRightInd w:val="0"/>
      <w:spacing w:before="80" w:line="270" w:lineRule="exact"/>
      <w:ind w:left="600" w:hanging="600"/>
      <w:jc w:val="both"/>
      <w:textAlignment w:val="baseline"/>
    </w:pPr>
    <w:rPr>
      <w:rFonts w:ascii="Charlotte Book" w:hAnsi="Charlotte Book"/>
      <w:noProof/>
      <w:sz w:val="22"/>
      <w:szCs w:val="20"/>
      <w:lang w:val="en-AU"/>
    </w:rPr>
  </w:style>
  <w:style w:type="paragraph" w:customStyle="1" w:styleId="EXM">
    <w:name w:val="EXM"/>
    <w:rsid w:val="006657E3"/>
    <w:pPr>
      <w:overflowPunct w:val="0"/>
      <w:autoSpaceDE w:val="0"/>
      <w:autoSpaceDN w:val="0"/>
      <w:adjustRightInd w:val="0"/>
      <w:spacing w:before="80" w:line="270" w:lineRule="exact"/>
      <w:jc w:val="both"/>
      <w:textAlignment w:val="baseline"/>
    </w:pPr>
    <w:rPr>
      <w:rFonts w:ascii="Charlotte Book" w:hAnsi="Charlotte Book"/>
      <w:noProof/>
      <w:sz w:val="22"/>
      <w:lang w:val="en-AU"/>
    </w:rPr>
  </w:style>
  <w:style w:type="paragraph" w:customStyle="1" w:styleId="CHAPBM">
    <w:name w:val="CHAP_BM"/>
    <w:rsid w:val="006657E3"/>
    <w:pPr>
      <w:overflowPunct w:val="0"/>
      <w:autoSpaceDE w:val="0"/>
      <w:autoSpaceDN w:val="0"/>
      <w:adjustRightInd w:val="0"/>
      <w:spacing w:before="80" w:line="270" w:lineRule="exact"/>
      <w:jc w:val="both"/>
      <w:textAlignment w:val="baseline"/>
    </w:pPr>
    <w:rPr>
      <w:rFonts w:ascii="Charlotte Book" w:hAnsi="Charlotte Book"/>
      <w:noProof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2</cp:revision>
  <dcterms:created xsi:type="dcterms:W3CDTF">2012-08-17T15:43:00Z</dcterms:created>
  <dcterms:modified xsi:type="dcterms:W3CDTF">2012-08-17T15:43:00Z</dcterms:modified>
</cp:coreProperties>
</file>