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DF" w:rsidRDefault="009375B8">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1: A Brief History of Cognitive Neuroscience</w:t>
      </w:r>
    </w:p>
    <w:p w:rsidR="002E14C8" w:rsidRPr="002E14C8" w:rsidRDefault="002E14C8" w:rsidP="002E14C8">
      <w:pPr>
        <w:autoSpaceDE w:val="0"/>
        <w:autoSpaceDN w:val="0"/>
        <w:adjustRightInd w:val="0"/>
        <w:spacing w:after="0" w:line="360" w:lineRule="auto"/>
        <w:rPr>
          <w:rFonts w:ascii="Times New Roman" w:hAnsi="Times New Roman" w:cs="Times New Roman"/>
          <w:bCs/>
          <w:color w:val="101010"/>
        </w:rPr>
      </w:pPr>
    </w:p>
    <w:p w:rsidR="002E14C8" w:rsidRPr="002E14C8" w:rsidRDefault="002E14C8" w:rsidP="00B94AB4">
      <w:pPr>
        <w:autoSpaceDE w:val="0"/>
        <w:autoSpaceDN w:val="0"/>
        <w:adjustRightInd w:val="0"/>
        <w:spacing w:after="0" w:line="360" w:lineRule="auto"/>
        <w:ind w:left="-567"/>
        <w:rPr>
          <w:rFonts w:ascii="Times New Roman" w:hAnsi="Times New Roman" w:cs="Times New Roman"/>
          <w:b/>
          <w:bCs/>
          <w:color w:val="101010"/>
        </w:rPr>
      </w:pPr>
      <w:r w:rsidRPr="002E14C8">
        <w:rPr>
          <w:rFonts w:ascii="Times New Roman" w:hAnsi="Times New Roman" w:cs="Times New Roman"/>
          <w:b/>
          <w:bCs/>
          <w:color w:val="101010"/>
        </w:rPr>
        <w:t>LEARNING OBJECTIVES</w:t>
      </w:r>
    </w:p>
    <w:p w:rsidR="002E14C8" w:rsidRPr="002E14C8" w:rsidRDefault="002E14C8" w:rsidP="002E14C8">
      <w:pPr>
        <w:autoSpaceDE w:val="0"/>
        <w:autoSpaceDN w:val="0"/>
        <w:adjustRightInd w:val="0"/>
        <w:spacing w:after="0" w:line="360" w:lineRule="auto"/>
        <w:rPr>
          <w:rFonts w:ascii="Times New Roman" w:hAnsi="Times New Roman" w:cs="Times New Roman"/>
          <w:color w:val="101010"/>
        </w:rPr>
      </w:pPr>
      <w:r w:rsidRPr="002E14C8">
        <w:rPr>
          <w:rFonts w:ascii="Times New Roman" w:hAnsi="Times New Roman" w:cs="Times New Roman"/>
          <w:color w:val="101010"/>
        </w:rPr>
        <w:t>1.</w:t>
      </w:r>
      <w:r>
        <w:rPr>
          <w:rFonts w:ascii="Times New Roman" w:hAnsi="Times New Roman" w:cs="Times New Roman"/>
          <w:color w:val="101010"/>
        </w:rPr>
        <w:t>1 Explain the origins of the fi</w:t>
      </w:r>
      <w:r w:rsidRPr="002E14C8">
        <w:rPr>
          <w:rFonts w:ascii="Times New Roman" w:hAnsi="Times New Roman" w:cs="Times New Roman"/>
          <w:color w:val="101010"/>
        </w:rPr>
        <w:t>eld of cognitive neuroscience.</w:t>
      </w:r>
    </w:p>
    <w:p w:rsidR="002E14C8" w:rsidRPr="002E14C8" w:rsidRDefault="002E14C8" w:rsidP="002E14C8">
      <w:pPr>
        <w:autoSpaceDE w:val="0"/>
        <w:autoSpaceDN w:val="0"/>
        <w:adjustRightInd w:val="0"/>
        <w:spacing w:after="0" w:line="360" w:lineRule="auto"/>
        <w:rPr>
          <w:rFonts w:ascii="Times New Roman" w:hAnsi="Times New Roman" w:cs="Times New Roman"/>
          <w:color w:val="101010"/>
        </w:rPr>
      </w:pPr>
      <w:r w:rsidRPr="002E14C8">
        <w:rPr>
          <w:rFonts w:ascii="Times New Roman" w:hAnsi="Times New Roman" w:cs="Times New Roman"/>
          <w:color w:val="101010"/>
        </w:rPr>
        <w:t>1.2 Describe the roots of the debate over localization of function.</w:t>
      </w:r>
    </w:p>
    <w:p w:rsidR="002E14C8" w:rsidRPr="002E14C8" w:rsidRDefault="002E14C8" w:rsidP="002E14C8">
      <w:pPr>
        <w:autoSpaceDE w:val="0"/>
        <w:autoSpaceDN w:val="0"/>
        <w:adjustRightInd w:val="0"/>
        <w:spacing w:after="0" w:line="360" w:lineRule="auto"/>
        <w:rPr>
          <w:rFonts w:ascii="Times New Roman" w:hAnsi="Times New Roman" w:cs="Times New Roman"/>
          <w:color w:val="101010"/>
        </w:rPr>
      </w:pPr>
      <w:r w:rsidRPr="002E14C8">
        <w:rPr>
          <w:rFonts w:ascii="Times New Roman" w:hAnsi="Times New Roman" w:cs="Times New Roman"/>
          <w:color w:val="101010"/>
        </w:rPr>
        <w:t>1.3 Explain the ways in which brain structure was studied.</w:t>
      </w:r>
    </w:p>
    <w:p w:rsidR="002E14C8" w:rsidRPr="002E14C8" w:rsidRDefault="002E14C8" w:rsidP="002E14C8">
      <w:pPr>
        <w:autoSpaceDE w:val="0"/>
        <w:autoSpaceDN w:val="0"/>
        <w:adjustRightInd w:val="0"/>
        <w:spacing w:after="0" w:line="360" w:lineRule="auto"/>
        <w:rPr>
          <w:rFonts w:ascii="Times New Roman" w:hAnsi="Times New Roman" w:cs="Times New Roman"/>
          <w:color w:val="101010"/>
        </w:rPr>
      </w:pPr>
      <w:r w:rsidRPr="002E14C8">
        <w:rPr>
          <w:rFonts w:ascii="Times New Roman" w:hAnsi="Times New Roman" w:cs="Times New Roman"/>
          <w:color w:val="101010"/>
        </w:rPr>
        <w:t>1.4 Understand the philosophical origins of cognitive psychology.</w:t>
      </w:r>
    </w:p>
    <w:p w:rsidR="002E14C8" w:rsidRPr="002E14C8" w:rsidRDefault="002E14C8" w:rsidP="002E14C8">
      <w:pPr>
        <w:autoSpaceDE w:val="0"/>
        <w:autoSpaceDN w:val="0"/>
        <w:adjustRightInd w:val="0"/>
        <w:spacing w:after="0" w:line="360" w:lineRule="auto"/>
        <w:rPr>
          <w:rFonts w:ascii="Times New Roman" w:hAnsi="Times New Roman" w:cs="Times New Roman"/>
          <w:color w:val="101010"/>
        </w:rPr>
      </w:pPr>
      <w:r w:rsidRPr="002E14C8">
        <w:rPr>
          <w:rFonts w:ascii="Times New Roman" w:hAnsi="Times New Roman" w:cs="Times New Roman"/>
          <w:color w:val="101010"/>
        </w:rPr>
        <w:t>1.5 Discuss behaviorism and its principal tenets.</w:t>
      </w:r>
    </w:p>
    <w:p w:rsidR="002E14C8" w:rsidRPr="002E14C8" w:rsidRDefault="002E14C8" w:rsidP="002E14C8">
      <w:pPr>
        <w:autoSpaceDE w:val="0"/>
        <w:autoSpaceDN w:val="0"/>
        <w:adjustRightInd w:val="0"/>
        <w:spacing w:after="0" w:line="360" w:lineRule="auto"/>
        <w:rPr>
          <w:rFonts w:ascii="Times New Roman" w:hAnsi="Times New Roman" w:cs="Times New Roman"/>
          <w:color w:val="101010"/>
        </w:rPr>
      </w:pPr>
      <w:r w:rsidRPr="002E14C8">
        <w:rPr>
          <w:rFonts w:ascii="Times New Roman" w:hAnsi="Times New Roman" w:cs="Times New Roman"/>
          <w:color w:val="101010"/>
        </w:rPr>
        <w:t>1.6 Explain how and why cognitive psychology came to the fo</w:t>
      </w:r>
      <w:r>
        <w:rPr>
          <w:rFonts w:ascii="Times New Roman" w:hAnsi="Times New Roman" w:cs="Times New Roman"/>
          <w:color w:val="101010"/>
        </w:rPr>
        <w:t>refront of the psychological fi</w:t>
      </w:r>
      <w:r w:rsidRPr="002E14C8">
        <w:rPr>
          <w:rFonts w:ascii="Times New Roman" w:hAnsi="Times New Roman" w:cs="Times New Roman"/>
          <w:color w:val="101010"/>
        </w:rPr>
        <w:t>elds.</w:t>
      </w:r>
    </w:p>
    <w:p w:rsidR="00B97EDF" w:rsidRPr="002E14C8" w:rsidRDefault="002E14C8" w:rsidP="002E14C8">
      <w:pPr>
        <w:widowControl w:val="0"/>
        <w:suppressAutoHyphens/>
        <w:autoSpaceDE w:val="0"/>
        <w:autoSpaceDN w:val="0"/>
        <w:adjustRightInd w:val="0"/>
        <w:spacing w:after="0" w:line="360" w:lineRule="auto"/>
        <w:rPr>
          <w:rFonts w:ascii="Times New Roman" w:hAnsi="Times New Roman" w:cs="Times New Roman"/>
          <w:color w:val="101010"/>
        </w:rPr>
      </w:pPr>
      <w:r w:rsidRPr="002E14C8">
        <w:rPr>
          <w:rFonts w:ascii="Times New Roman" w:hAnsi="Times New Roman" w:cs="Times New Roman"/>
          <w:color w:val="101010"/>
        </w:rPr>
        <w:t>1.7 Identify the different methods that are used to measure brain function and structure.</w:t>
      </w:r>
    </w:p>
    <w:p w:rsidR="002E14C8" w:rsidRPr="002E14C8" w:rsidRDefault="002E14C8" w:rsidP="002E14C8">
      <w:pPr>
        <w:widowControl w:val="0"/>
        <w:suppressAutoHyphens/>
        <w:autoSpaceDE w:val="0"/>
        <w:autoSpaceDN w:val="0"/>
        <w:adjustRightInd w:val="0"/>
        <w:spacing w:after="0" w:line="360" w:lineRule="auto"/>
        <w:rPr>
          <w:rFonts w:ascii="Times New Roman" w:hAnsi="Times New Roman" w:cs="Times New Roman"/>
          <w:color w:val="000000"/>
        </w:rPr>
      </w:pPr>
    </w:p>
    <w:p w:rsidR="00B97EDF" w:rsidRDefault="009375B8">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What term was coined by Thomas Willis as a consequence of the case of Anne Green?</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psychopathology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cognition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neurology</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psychosis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A Historical Perspective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Aside from saving Anne Green’s life, Thomas Willis and Christopher Wren also</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created very accurate drawings of the brain.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came up with the names of a number of brain structures.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took the first steps that led to cognitive neuroscience.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answer options are correct.</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1.1 A Historical Perspective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Each of the following are reasons why Willis is considered one of the early figures in cognitive neuroscience EXCEPT:</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named many brain parts.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gave frequent lectures on specific brain regions.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was among the first to link behavioral deficits to brain damage.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created very accurate brain images.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1.1 A Historical Perspective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While studying brain function, it is often useful to think of development in terms of ____________, which is the perspective of _____________________.</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cognition; cognitive neuroscience </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blood flow; magnetic resonance imaging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survival; evolution</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dysfunction; psychopathology </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1.1 A Historical Perspective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w:t>
      </w:r>
      <w:r>
        <w:rPr>
          <w:rFonts w:ascii="Times New Roman" w:hAnsi="Times New Roman" w:cs="Times New Roman"/>
          <w:color w:val="000000"/>
        </w:rPr>
        <w:tab/>
        <w:t>MSC:</w:t>
      </w:r>
      <w:r>
        <w:rPr>
          <w:rFonts w:ascii="Times New Roman" w:hAnsi="Times New Roman" w:cs="Times New Roman"/>
          <w:color w:val="000000"/>
        </w:rPr>
        <w:tab/>
        <w:t xml:space="preserve">Analyzing </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5.</w:t>
      </w:r>
      <w:r>
        <w:rPr>
          <w:rFonts w:ascii="Times New Roman" w:hAnsi="Times New Roman" w:cs="Times New Roman"/>
          <w:color w:val="000000"/>
        </w:rPr>
        <w:tab/>
        <w:t>Which stance would most likely hold an assumption that physical elements of the brain are responsible for the conscious mind?</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monism </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dualism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behaviorism</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relativism </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1.1 A Historical Perspective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w:t>
      </w:r>
      <w:r>
        <w:rPr>
          <w:rFonts w:ascii="Times New Roman" w:hAnsi="Times New Roman" w:cs="Times New Roman"/>
          <w:color w:val="000000"/>
        </w:rPr>
        <w:tab/>
        <w:t>MSC:</w:t>
      </w:r>
      <w:r>
        <w:rPr>
          <w:rFonts w:ascii="Times New Roman" w:hAnsi="Times New Roman" w:cs="Times New Roman"/>
          <w:color w:val="000000"/>
        </w:rPr>
        <w:tab/>
        <w:t xml:space="preserve">Analyzing </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René Descartes posited that the mind was separate from the body. However, he implicated a single brain structure, the pineal gland, as having what function?</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regulating feelings and emotions</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moderating cognitive processes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connecting the mind and the body</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adjusting behavior </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A Historical Perspective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w:t>
      </w:r>
      <w:r>
        <w:rPr>
          <w:rFonts w:ascii="Times New Roman" w:hAnsi="Times New Roman" w:cs="Times New Roman"/>
          <w:color w:val="000000"/>
        </w:rPr>
        <w:tab/>
        <w:t>MSC:</w:t>
      </w:r>
      <w:r>
        <w:rPr>
          <w:rFonts w:ascii="Times New Roman" w:hAnsi="Times New Roman" w:cs="Times New Roman"/>
          <w:color w:val="000000"/>
        </w:rPr>
        <w:tab/>
        <w:t xml:space="preserve">Remembering </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Considering the perspective recommended for approaching cognitive neuroscience, which of the following would best explain how a cognitive function may have developed?</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learning and reward </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neurological dysfunction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integration with technology </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hunting and gathering </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1.1 A Historical Perspective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w:t>
      </w:r>
      <w:r>
        <w:rPr>
          <w:rFonts w:ascii="Times New Roman" w:hAnsi="Times New Roman" w:cs="Times New Roman"/>
          <w:color w:val="000000"/>
        </w:rPr>
        <w:tab/>
        <w:t>MSC:</w:t>
      </w:r>
      <w:r>
        <w:rPr>
          <w:rFonts w:ascii="Times New Roman" w:hAnsi="Times New Roman" w:cs="Times New Roman"/>
          <w:color w:val="000000"/>
        </w:rPr>
        <w:tab/>
        <w:t xml:space="preserve">Analyzing </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 central issue of modern cognitive neuroscience is whether specific human cognitive abilities</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arise from networks of brain areas working together.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determined by the shape and size of the human skull or the brain beneath.</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best studied using the scientific method.</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be best identified using the Golgi silver method of staining or fMRI.</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The discipline of phrenology was founded by</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Broca and Wernicke.</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Ramón y Cajal and Sherrington.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Fritsch and Hitzig.</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 and Spurzheim.</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Phrenologists believed that the contour of the skull could provide valuable information about an individual’s cognitive capacities and personality traits. This approach was based on the assumption that</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skull protrusions are caused by disproportionate development of the brain areas beneath them, which are responsible for different specific functions.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certain traits such as aggressiveness lead to life experiences and injuries that alter the shape of the skull in specific ways.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life experiences and injuries that alter the shape of the skull in specific ways lead to certain traits, such as aggressiveness.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development of the skull bones directly influences the configuration of the soft brain areas beneath them, which are responsible for different specific functions.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Evaluating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Localizationist is to ________ as holistic is to ________.</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Wernicke; Gall</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Flourens; Broca</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Gall; Flourens</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Broca; Wernicke</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Gall’s method for investigating phrenology was flawed because</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used the wrong language to explain the characteristics he observed.</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did not tell Napoleon Bonaparte that he possessed noble characteristics.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sought only to confirm, not disprove, the correlations he observed.</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used his own skull as the base model.</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The view known as </w:t>
      </w:r>
      <w:r>
        <w:rPr>
          <w:rFonts w:ascii="Times New Roman" w:hAnsi="Times New Roman" w:cs="Times New Roman"/>
          <w:i/>
          <w:iCs/>
          <w:color w:val="000000"/>
        </w:rPr>
        <w:t>aggregate field theory</w:t>
      </w:r>
      <w:r>
        <w:rPr>
          <w:rFonts w:ascii="Times New Roman" w:hAnsi="Times New Roman" w:cs="Times New Roman"/>
          <w:color w:val="000000"/>
        </w:rPr>
        <w:t>, which stated that the whole brain participates in behavior, is most associated with</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Broca.</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Brodmann.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Hughlings Jackson.</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Flourens.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The key observation leading John Hughlings Jackson to propose a topographical organization in the cerebral cortex was that</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speech disturbances could be identified by left-hemisphere lesions.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two hemispheres of the brain served different functions.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seizures begin in a localized region of the cortex.</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focal brain damage causes specific behavioral deficits. </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Analyzing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In developing phrenology, Gall’s main failure was that</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did not seek disconfirming evidence.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was not a scientist.</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method was correlational.</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answer options are correct.</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Analyzing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Giovanni visits his local phrenologist. What is this person likely to tell him?</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are a domineering person.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father was a very domineering person.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brother is a domineering person.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mother was a very domineering person.</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Applying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The view developed by Marie Jean Pierre Flourens, based on the idea that processes like language and memory cannot be localized within circumscribed brain regions, was known as</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neuron doctrine.</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rationalism.</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aggregate field theory.</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law of effect.</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John Hughlings Jackson proposed a ________organization in the cerebral cortex, based on his work with people with ________.</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holistic; aphasia</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topographic; epilepsy</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topographic; aphasia</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holistic; epilepsy</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________ was one of the first brain scientists to realize that specific cognitive functions can be localized to specific parts of the brain and that many different functional regions can take part in a given behavior.</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Broca</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Flourens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Hughlings Jackson</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Brodmann</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Which 19th-century scientist suggested that the frontal lobe contributes to language and speech production?</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Flourens</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Broca</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Wernicke</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Brodmann</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Patient Leborgne was nicknamed "Tan" because that was the only word he could utter. Leborgne had developed an aphasia due to a lesion in which area of the brain?</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frontal cortex</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cerebellum</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Broca’s area</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Wernicke’s area</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Which of the following things would have been the most difficult for the famous individual studied by Paul Broca to do, compared to before his stroke?</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listening to a piano recital</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reading a book aloud</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appreciating a painting</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playing a game of cards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Applying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Which of the following things would have been the most difficult for the famous individual described by Carl Wernicke to do, compared to before his stroke?</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understanding a speech</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singing a song</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painting a picture</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riding a horse</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Applying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Wernicke was an early researcher who suggested that the ________ contributes to language comprehension.</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frontotemporal area</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temporoparietal area</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left frontotemporal area</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left temporoparietal area</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Applying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Wernicke is to ________ as Broca is to ________.</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understanding speech; speaking</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speaking; understanding speech</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aggregate field theory; topographic organization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aggregate field theory; aggregate field theory</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As a first approximation, individuals with damage to the left inferior frontal lobe tend to have more difficulty with ________, whereas individuals with damage to the left posterior temporal lobe tend to have more difficulty with ________.</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fine motor control; the sense of touch</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sense of touch; fine motor control</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production of language; the perception of language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perception of language; the production of language</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One reason that early research on specific human cognitive capacities and the brain areas that are responsible for them developed rather slowly before the 20th century is that</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early investigators were limited to postmortem studies to localize lesions.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investigators did not know the brain was separated into two hemispheres until the</w:t>
            </w:r>
          </w:p>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20th century.</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early investigators focused on studying the brain–behavior relationship in animals rather than in humans.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was little interest in this field until the 20th century.</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Korbinian Brodmann used ________ techniques to document 52 regions of the brain that differed in ________.</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phrenological; cytoarchitectonics</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tissue staining; cytoarchitectonics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phrenological; chronometrics</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tissue staining; chronometrics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Each of the following contributions led to the establishment of the neuron doctrine EXCEPT:</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Golgi’s silver method.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Purkinje’s description of the first nerve cell.</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Thorndike’s observation of adaptive response.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Brodmann’s cortical maps.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Researchers Fritsch and Hitzig found support for the idea that specific functions are localized to discrete parts of the cortex in an experiment using electrical stimulation of a dog’s brain. More specifically, they found __ systematic relationship between the portion of the cortex stimulated and specific ________.</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movements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vocalizations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movements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vocalizations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Cytoarchitectonic maps distinguish different cortical regions by</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structure of their surface convolutions.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their structure at the cellular level.</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complex functions they perform.</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basic functions they perform.</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Yvette wants to figure out whether cells in two different layers of the occipital lobe have different functions. What would she have done if she had been a scientist in the early 20th century?</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look at a CAT scan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observe the tracts that connect each layer</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study living patients with damage to those cells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look at the layers under a microscope</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Applying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The neuroanatomist who described 52 distinct cortical areas based on cell structure and arrangement, and whose classification scheme is often used today, was</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Purkinje.</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Brodmann.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Helmholtz.</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Hyde.</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Which of the following terms refers to the idea of a continuous mass of tissue that shares a common cytoplasm?</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synapse</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striatum</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syncytium</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claustrum</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r>
      <w:r>
        <w:rPr>
          <w:rFonts w:ascii="Times New Roman" w:hAnsi="Times New Roman" w:cs="Times New Roman"/>
          <w:i/>
          <w:iCs/>
          <w:color w:val="000000"/>
        </w:rPr>
        <w:t>La reazione nera</w:t>
      </w:r>
      <w:r>
        <w:rPr>
          <w:rFonts w:ascii="Times New Roman" w:hAnsi="Times New Roman" w:cs="Times New Roman"/>
          <w:color w:val="000000"/>
        </w:rPr>
        <w:t>, or “the black reaction,” refers to</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cell stain developed by Golgi.</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perceptual phenomenon described by the Gestalt psychologists.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ganglion preparation developed by Arvanitaki.</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type of reinforcement-based learning described by the behaviorists.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Which of the following scientists contributed to modern neuroscience in the 19th century?</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Paul Broca</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Gustav Theodor Fritsch</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Sir Charles Sherrington</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Santiago Ramón y Cajal</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Which of the following statements best describes the “neuron doctrine”?</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nervous system consists of a fused network of interconnected fibers.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brain can be subdivided into regions that are distinct in cytoarchitectonics yet functionally interactive.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nervous system consists of physically distinct cells that are functionally interactive.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brain can be subdivided into functionally autonomous modules.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The neuron doctrine is usually credited to ________, who used a staining technique pioneered by ________.</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Purkinje; Brodmann</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Golgi; Ramón y Cajal</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Brodmann; Purkinje</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Ramón y Cajal; Golgi</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The primary contribution of Golgi to the field of cognitive neuroscience was that he</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developed a staining technique that permitted full visualization of individual neurons.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showed experimentally that the nervous system is composed of a net of physically interconnected neuronal units.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discovered that cells in different regions of the cortex also differ in shape and size.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demonstrated that nerves can release chemicals that have an activating effect on nearby muscle cells.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 xml:space="preserve">The term </w:t>
      </w:r>
      <w:r>
        <w:rPr>
          <w:rFonts w:ascii="Times New Roman" w:hAnsi="Times New Roman" w:cs="Times New Roman"/>
          <w:i/>
          <w:iCs/>
          <w:color w:val="000000"/>
        </w:rPr>
        <w:t>synapse,</w:t>
      </w:r>
      <w:r>
        <w:rPr>
          <w:rFonts w:ascii="Times New Roman" w:hAnsi="Times New Roman" w:cs="Times New Roman"/>
          <w:color w:val="000000"/>
        </w:rPr>
        <w:t xml:space="preserve"> coined by Sherrington, refers to the junction between</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blood vessel and surrounding neurons.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different cytoarchitectonic regions in the brain.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adjacent neurons.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axon and the cell body of a neuron.</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r>
      <w:r>
        <w:rPr>
          <w:rFonts w:ascii="Times New Roman" w:hAnsi="Times New Roman" w:cs="Times New Roman"/>
          <w:i/>
          <w:iCs/>
          <w:color w:val="000000"/>
        </w:rPr>
        <w:t>Rationalism</w:t>
      </w:r>
      <w:r>
        <w:rPr>
          <w:rFonts w:ascii="Times New Roman" w:hAnsi="Times New Roman" w:cs="Times New Roman"/>
          <w:color w:val="000000"/>
        </w:rPr>
        <w:t xml:space="preserve"> is the philosophical position that knowledge</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originates from sensory experience.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must be experimentally tested.</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must be deduced and justified through reason.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globally distributed in the cortex.</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1.4</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i/>
          <w:iCs/>
          <w:color w:val="000000"/>
        </w:rPr>
        <w:t>Empiricism</w:t>
      </w:r>
      <w:r>
        <w:rPr>
          <w:rFonts w:ascii="Times New Roman" w:hAnsi="Times New Roman" w:cs="Times New Roman"/>
          <w:color w:val="000000"/>
        </w:rPr>
        <w:t xml:space="preserve"> is the philosophical position that all knowledge</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must be deduced and justified through reason.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originates from sensory experience.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must be experimentally tested.</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globally distributed in the cortex.</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1.4</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Which of the following is NOT true of empiricism?</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primarily associated with the British philosophers Hobbes, Hume, and Mill.</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was a foundation for the associationist–behaviorist school of psychology.</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postulates a special role for reason and induction in human thought.</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emphasizes sensory experience in the development of knowledge.</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1.4</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Ebbinghaus, who is considered the father of modern memory research, was among the first to demonstrate that</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 types of brain lesions can produce different types of memory deficits.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terms of cognition, the whole is greater than the sum of its parts.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behavior is best understood in terms of stimulus–response relationships.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mental processes can be measured in rigorous and reproducible ways.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1.4</w:t>
      </w:r>
      <w:r>
        <w:rPr>
          <w:rFonts w:ascii="Times New Roman" w:hAnsi="Times New Roman" w:cs="Times New Roman"/>
          <w:color w:val="000000"/>
        </w:rPr>
        <w:tab/>
        <w:t>MSC:</w:t>
      </w:r>
      <w:r>
        <w:rPr>
          <w:rFonts w:ascii="Times New Roman" w:hAnsi="Times New Roman" w:cs="Times New Roman"/>
          <w:color w:val="000000"/>
        </w:rPr>
        <w:tab/>
        <w:t>Analyzing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All of the following are representative of the emergence of the field of cognitive science in the second half of the 20th century EXCEPT</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developments in computer technology and artificial intelligence.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philosophical shift in the field toward empiricism and associationism.</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Chomsky’s work arguing that behaviorist theories cannot explain language acquisition.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Miller’s work showing that internal processes like short-term memory can be quantified.</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1.4</w:t>
      </w:r>
      <w:r>
        <w:rPr>
          <w:rFonts w:ascii="Times New Roman" w:hAnsi="Times New Roman" w:cs="Times New Roman"/>
          <w:color w:val="000000"/>
        </w:rPr>
        <w:tab/>
        <w:t>MSC:</w:t>
      </w:r>
      <w:r>
        <w:rPr>
          <w:rFonts w:ascii="Times New Roman" w:hAnsi="Times New Roman" w:cs="Times New Roman"/>
          <w:color w:val="000000"/>
        </w:rPr>
        <w:tab/>
        <w:t>Evaluating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Thorndike’s law of effect</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stated that much knowledge is innately specified due to natural selection.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 written to oppose Darwin’s theory of natural selection.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stated that a behavior that is followed by a reward is likely to occur again.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 written to oppose the behaviorists.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____________ is the idea that all knowledge comes from sensory experiences, while ____________ holds that truth is intellectual.</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Empiricism; rationalism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Empiricism; logic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Rationalism; empiricism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Rationalism; logic </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John Watson famously argued that newborn babies</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incapable of forming memories.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an intelligence comparable to our nearest primate cousins.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be raised to become anything.</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will develop different intellectual abilities according to innate differences.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w:t>
      </w:r>
      <w:r>
        <w:rPr>
          <w:rFonts w:ascii="Times New Roman" w:hAnsi="Times New Roman" w:cs="Times New Roman"/>
          <w:color w:val="000000"/>
        </w:rPr>
        <w:tab/>
        <w:t>MSC:</w:t>
      </w:r>
      <w:r>
        <w:rPr>
          <w:rFonts w:ascii="Times New Roman" w:hAnsi="Times New Roman" w:cs="Times New Roman"/>
          <w:color w:val="000000"/>
        </w:rPr>
        <w:tab/>
        <w:t>Analyzing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According to associationist Herman Ebbinghaus, complex processes such as memory</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be understood by combining different pieces of information.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best understood in terms of a stimulus’s emergent properties.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cannot be measured because they are not behaviors.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be measured in an analytic fashion.</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1.4</w:t>
      </w:r>
      <w:r>
        <w:rPr>
          <w:rFonts w:ascii="Times New Roman" w:hAnsi="Times New Roman" w:cs="Times New Roman"/>
          <w:color w:val="000000"/>
        </w:rPr>
        <w:tab/>
        <w:t>MSC:</w:t>
      </w:r>
      <w:r>
        <w:rPr>
          <w:rFonts w:ascii="Times New Roman" w:hAnsi="Times New Roman" w:cs="Times New Roman"/>
          <w:color w:val="000000"/>
        </w:rPr>
        <w:tab/>
        <w:t>Evaluating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According to Edward Thorndike, which of the following is NOT true about rewards?</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indicate which creatures have malleable structures in the brain.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help to stamp things into the mind.</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lead to adaptive learning.</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part of the law of effect.</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w:t>
      </w:r>
      <w:r>
        <w:rPr>
          <w:rFonts w:ascii="Times New Roman" w:hAnsi="Times New Roman" w:cs="Times New Roman"/>
          <w:color w:val="000000"/>
        </w:rPr>
        <w:tab/>
        <w:t>MSC:</w:t>
      </w:r>
      <w:r>
        <w:rPr>
          <w:rFonts w:ascii="Times New Roman" w:hAnsi="Times New Roman" w:cs="Times New Roman"/>
          <w:color w:val="000000"/>
        </w:rPr>
        <w:tab/>
        <w:t>Evaluating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“Cells that fire together, wire together” was first proposed by Donald Hebb as an explanation for</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epileptic seizures and their effects.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cytoarchitectural variation.</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way in which the brain codes new learning.</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amnesia caused by brain damage.</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 xml:space="preserve">Noam Chomsky argued that the structure of human languages is ________, in contrast to </w:t>
      </w:r>
    </w:p>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F. Skinner’s assertion that languages are ________.</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innate; learned</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universal; rational</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learned; universal</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rational; innate</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Which of the following people did NOT play a strong role in the theoretical shift in psychology in the latter part of the 20th century?</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Noam Chomsky</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George A. Miller</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Sir Charles Sherrington</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Claude Shannon</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The Psychological Story</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Which of the following was NOT contributory to the development of the electroencephalogram?</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measuring continuous activity from the cerebral cortex of dogs and apes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studying patients who had skull defects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making photographic recordings of activity from a string galvanometer </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publishing a paper describing recordings of brain currents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1.4 The Instruments of Neuroscience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w:t>
      </w:r>
      <w:r>
        <w:rPr>
          <w:rFonts w:ascii="Times New Roman" w:hAnsi="Times New Roman" w:cs="Times New Roman"/>
          <w:color w:val="000000"/>
        </w:rPr>
        <w:tab/>
        <w:t>MSC:</w:t>
      </w:r>
      <w:r>
        <w:rPr>
          <w:rFonts w:ascii="Times New Roman" w:hAnsi="Times New Roman" w:cs="Times New Roman"/>
          <w:color w:val="000000"/>
        </w:rPr>
        <w:tab/>
        <w:t>Analyzing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55.</w:t>
      </w:r>
      <w:r>
        <w:rPr>
          <w:rFonts w:ascii="Times New Roman" w:hAnsi="Times New Roman" w:cs="Times New Roman"/>
          <w:color w:val="000000"/>
        </w:rPr>
        <w:tab/>
        <w:t>You decide that you want to measure blood flow of the brain. Which of the following methods would you employ to best achieve your goal?</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Listen to the blood flow across veins.</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Look at red blood cells under a microscope.</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Measure the amount of iron in the blood.</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answer options is correct.</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1.4 The Instruments of Neuroscience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w:t>
      </w:r>
      <w:r>
        <w:rPr>
          <w:rFonts w:ascii="Times New Roman" w:hAnsi="Times New Roman" w:cs="Times New Roman"/>
          <w:color w:val="000000"/>
        </w:rPr>
        <w:tab/>
        <w:t>MSC:</w:t>
      </w:r>
      <w:r>
        <w:rPr>
          <w:rFonts w:ascii="Times New Roman" w:hAnsi="Times New Roman" w:cs="Times New Roman"/>
          <w:color w:val="000000"/>
        </w:rPr>
        <w:tab/>
        <w:t>Applying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Computerized axial tomography is to MRI as ________ is to ________.</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X-ray; radio frequencies</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blood oxygenation; X-ray</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structure; function</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radiation; dipoles</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1.4 The Instruments of Neuroscience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w:t>
      </w:r>
      <w:r>
        <w:rPr>
          <w:rFonts w:ascii="Times New Roman" w:hAnsi="Times New Roman" w:cs="Times New Roman"/>
          <w:color w:val="000000"/>
        </w:rPr>
        <w:tab/>
        <w:t>MSC:</w:t>
      </w:r>
      <w:r>
        <w:rPr>
          <w:rFonts w:ascii="Times New Roman" w:hAnsi="Times New Roman" w:cs="Times New Roman"/>
          <w:color w:val="000000"/>
        </w:rPr>
        <w:tab/>
        <w:t>Analyzing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Which of the following methods relies on blood oxygenation?</w:t>
      </w:r>
    </w:p>
    <w:tbl>
      <w:tblPr>
        <w:tblW w:w="0" w:type="auto"/>
        <w:tblCellMar>
          <w:left w:w="45" w:type="dxa"/>
          <w:right w:w="45" w:type="dxa"/>
        </w:tblCellMar>
        <w:tblLook w:val="0000"/>
      </w:tblPr>
      <w:tblGrid>
        <w:gridCol w:w="360"/>
        <w:gridCol w:w="810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magnetic resonance imaging</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 magnetic resonance imaging</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computerized axial tomography</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electroencephalogram</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1.4 The Instruments of Neuroscience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Suppose you are investigating neurological function, and one of the initial portions of your procedure is to inject radioactive oxygen-15 into the patient’s bloodstream. Which of the following methods are you most likely using to measure neurological activity?</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electroencephalography (EEG)</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positron emission tomography (PET)</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computerized axial tomography (CAT)</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magnetic resonance imaging (MRI)</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1.4 The Instruments of Neuroscience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w:t>
      </w:r>
      <w:r>
        <w:rPr>
          <w:rFonts w:ascii="Times New Roman" w:hAnsi="Times New Roman" w:cs="Times New Roman"/>
          <w:color w:val="000000"/>
        </w:rPr>
        <w:tab/>
        <w:t>MSC:</w:t>
      </w:r>
      <w:r>
        <w:rPr>
          <w:rFonts w:ascii="Times New Roman" w:hAnsi="Times New Roman" w:cs="Times New Roman"/>
          <w:color w:val="000000"/>
        </w:rPr>
        <w:tab/>
        <w:t>Applying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A group of investigators is conducting research on brain tumors, and they need to obtain three-dimensional brain views to localize the tumors. Which instrument will provide the least invasive way to obtain their objective?</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electroencephalography (EEG)</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positron emission tomography (PET)</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computerized axial tomography (CAT)</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magnetoencephalography (MEG)</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1.4 The Instruments of Neuroscience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w:t>
      </w:r>
      <w:r>
        <w:rPr>
          <w:rFonts w:ascii="Times New Roman" w:hAnsi="Times New Roman" w:cs="Times New Roman"/>
          <w:color w:val="000000"/>
        </w:rPr>
        <w:tab/>
        <w:t>MSC:</w:t>
      </w:r>
      <w:r>
        <w:rPr>
          <w:rFonts w:ascii="Times New Roman" w:hAnsi="Times New Roman" w:cs="Times New Roman"/>
          <w:color w:val="000000"/>
        </w:rPr>
        <w:tab/>
        <w:t>Applying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Imagine that you are one of the researchers who advanced the field of cognitive neuroscience by developing a new instrument to measure the brain. Computerized axial tomography (CAT) has already been developed, but your team wants to expand the CAT to develop an instrument that will provide information about brain function. Which method are you most likely developing?</w:t>
      </w:r>
    </w:p>
    <w:tbl>
      <w:tblPr>
        <w:tblW w:w="0" w:type="auto"/>
        <w:tblCellMar>
          <w:left w:w="45" w:type="dxa"/>
          <w:right w:w="45" w:type="dxa"/>
        </w:tblCellMar>
        <w:tblLook w:val="0000"/>
      </w:tblPr>
      <w:tblGrid>
        <w:gridCol w:w="360"/>
        <w:gridCol w:w="3870"/>
        <w:gridCol w:w="360"/>
        <w:gridCol w:w="3870"/>
      </w:tblGrid>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electroencephalography (EEG)</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positron emission tomography (PET)</w:t>
            </w:r>
          </w:p>
        </w:tc>
      </w:tr>
      <w:tr w:rsidR="00B97EDF">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 magnetic resonance imaging (fMRI)</w:t>
            </w:r>
          </w:p>
        </w:tc>
        <w:tc>
          <w:tcPr>
            <w:tcW w:w="36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magnetic resonance imaging (MRI)</w:t>
            </w:r>
          </w:p>
        </w:tc>
      </w:tr>
    </w:tbl>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1.4 The Instruments of Neuroscience</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w:t>
      </w:r>
      <w:r>
        <w:rPr>
          <w:rFonts w:ascii="Times New Roman" w:hAnsi="Times New Roman" w:cs="Times New Roman"/>
          <w:color w:val="000000"/>
        </w:rPr>
        <w:tab/>
        <w:t>MSC:</w:t>
      </w:r>
      <w:r>
        <w:rPr>
          <w:rFonts w:ascii="Times New Roman" w:hAnsi="Times New Roman" w:cs="Times New Roman"/>
          <w:color w:val="000000"/>
        </w:rPr>
        <w:tab/>
        <w:t>Applying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B97EDF" w:rsidRDefault="009375B8">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lastRenderedPageBreak/>
        <w:t>SHORT ANSWER</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Draw a diagram demonstrating the approach known as the scientific method. Your diagram should indicate the general procedures used and the order in which they are performed.</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Answers will vary. Each should include the following: </w:t>
      </w:r>
    </w:p>
    <w:p w:rsidR="00B97EDF" w:rsidRDefault="009375B8">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make an observation</w:t>
      </w:r>
    </w:p>
    <w:p w:rsidR="00B97EDF" w:rsidRDefault="009375B8">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ask why it came about</w:t>
      </w:r>
    </w:p>
    <w:p w:rsidR="00B97EDF" w:rsidRDefault="009375B8">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form a hypothesis</w:t>
      </w:r>
    </w:p>
    <w:p w:rsidR="00B97EDF" w:rsidRDefault="009375B8">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design and perform an experiment</w:t>
      </w:r>
    </w:p>
    <w:p w:rsidR="00B97EDF" w:rsidRDefault="009375B8">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draw a conclusion </w:t>
      </w:r>
    </w:p>
    <w:p w:rsidR="00B97EDF" w:rsidRDefault="009375B8">
      <w:pPr>
        <w:keepLines/>
        <w:suppressAutoHyphens/>
        <w:autoSpaceDE w:val="0"/>
        <w:autoSpaceDN w:val="0"/>
        <w:adjustRightInd w:val="0"/>
        <w:spacing w:after="0" w:line="240" w:lineRule="auto"/>
        <w:ind w:left="360"/>
        <w:rPr>
          <w:rFonts w:ascii="Times New Roman" w:hAnsi="Times New Roman" w:cs="Times New Roman"/>
          <w:color w:val="000000"/>
          <w:sz w:val="2"/>
          <w:szCs w:val="2"/>
        </w:rPr>
      </w:pPr>
      <w:r>
        <w:rPr>
          <w:rFonts w:ascii="Times New Roman" w:hAnsi="Times New Roman" w:cs="Times New Roman"/>
          <w:color w:val="000000"/>
        </w:rPr>
        <w:t>-</w:t>
      </w:r>
      <w:r>
        <w:rPr>
          <w:rFonts w:ascii="Times New Roman" w:hAnsi="Times New Roman" w:cs="Times New Roman"/>
          <w:color w:val="000000"/>
        </w:rPr>
        <w:tab/>
        <w:t>may also include replication</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 xml:space="preserve">Difficult </w:t>
      </w:r>
      <w:r>
        <w:rPr>
          <w:rFonts w:ascii="Times New Roman" w:hAnsi="Times New Roman" w:cs="Times New Roman"/>
          <w:color w:val="000000"/>
        </w:rPr>
        <w:tab/>
        <w:t>REF:</w:t>
      </w:r>
      <w:r>
        <w:rPr>
          <w:rFonts w:ascii="Times New Roman" w:hAnsi="Times New Roman" w:cs="Times New Roman"/>
          <w:color w:val="000000"/>
        </w:rPr>
        <w:tab/>
        <w:t>1.1 A Historical Perspective</w:t>
      </w:r>
      <w:r>
        <w:rPr>
          <w:rFonts w:ascii="Times New Roman" w:hAnsi="Times New Roman" w:cs="Times New Roman"/>
          <w:color w:val="000000"/>
        </w:rPr>
        <w:tab/>
        <w:t>OBJ:</w:t>
      </w:r>
      <w:r>
        <w:rPr>
          <w:rFonts w:ascii="Times New Roman" w:hAnsi="Times New Roman" w:cs="Times New Roman"/>
          <w:color w:val="000000"/>
        </w:rPr>
        <w:tab/>
        <w:t>1.1</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 xml:space="preserve">Creating </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 xml:space="preserve">Describe how and why the term </w:t>
      </w:r>
      <w:r>
        <w:rPr>
          <w:rFonts w:ascii="Times New Roman" w:hAnsi="Times New Roman" w:cs="Times New Roman"/>
          <w:i/>
          <w:iCs/>
          <w:color w:val="000000"/>
        </w:rPr>
        <w:t>cognitive neuroscience</w:t>
      </w:r>
      <w:r>
        <w:rPr>
          <w:rFonts w:ascii="Times New Roman" w:hAnsi="Times New Roman" w:cs="Times New Roman"/>
          <w:color w:val="000000"/>
        </w:rPr>
        <w:t xml:space="preserve"> was chosen for this field. Be sure to mention the two fields that combined to create this new field of study.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1.1 A Historical Perspective</w:t>
      </w:r>
      <w:r>
        <w:rPr>
          <w:rFonts w:ascii="Times New Roman" w:hAnsi="Times New Roman" w:cs="Times New Roman"/>
          <w:color w:val="000000"/>
        </w:rPr>
        <w:tab/>
        <w:t>OBJ:</w:t>
      </w:r>
      <w:r>
        <w:rPr>
          <w:rFonts w:ascii="Times New Roman" w:hAnsi="Times New Roman" w:cs="Times New Roman"/>
          <w:color w:val="000000"/>
        </w:rPr>
        <w:tab/>
        <w:t>1.4</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Localizationists argued that higher cognitive functions were the product of brain activity in specific areas. Give evidence that they used to support their claims.</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r>
        <w:rPr>
          <w:rFonts w:ascii="Times New Roman" w:hAnsi="Times New Roman" w:cs="Times New Roman"/>
          <w:color w:val="000000"/>
        </w:rPr>
        <w:tab/>
        <w:t>OBJ:</w:t>
      </w:r>
      <w:r>
        <w:rPr>
          <w:rFonts w:ascii="Times New Roman" w:hAnsi="Times New Roman" w:cs="Times New Roman"/>
          <w:color w:val="000000"/>
        </w:rPr>
        <w:tab/>
        <w:t>1.1</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Paul Broca and Carl Wernicke discovered two different forms of aphasia. Compare and contrast them.</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r>
        <w:rPr>
          <w:rFonts w:ascii="Times New Roman" w:hAnsi="Times New Roman" w:cs="Times New Roman"/>
          <w:color w:val="000000"/>
        </w:rPr>
        <w:tab/>
        <w:t>OBJ:</w:t>
      </w:r>
      <w:r>
        <w:rPr>
          <w:rFonts w:ascii="Times New Roman" w:hAnsi="Times New Roman" w:cs="Times New Roman"/>
          <w:color w:val="000000"/>
        </w:rPr>
        <w:tab/>
        <w:t>1.2</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Describe the main tenets of the Neuron Doctrine.</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r>
        <w:rPr>
          <w:rFonts w:ascii="Times New Roman" w:hAnsi="Times New Roman" w:cs="Times New Roman"/>
          <w:color w:val="000000"/>
        </w:rPr>
        <w:tab/>
        <w:t>OBJ:</w:t>
      </w:r>
      <w:r>
        <w:rPr>
          <w:rFonts w:ascii="Times New Roman" w:hAnsi="Times New Roman" w:cs="Times New Roman"/>
          <w:color w:val="000000"/>
        </w:rPr>
        <w:tab/>
        <w:t>1.2</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Describe the evidence that led Marie-Jean-Pierre Flourens to move the field away from localization toward aggregate-field theory.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r>
        <w:rPr>
          <w:rFonts w:ascii="Times New Roman" w:hAnsi="Times New Roman" w:cs="Times New Roman"/>
          <w:color w:val="000000"/>
        </w:rPr>
        <w:tab/>
        <w:t>OBJ:</w:t>
      </w:r>
      <w:r>
        <w:rPr>
          <w:rFonts w:ascii="Times New Roman" w:hAnsi="Times New Roman" w:cs="Times New Roman"/>
          <w:color w:val="000000"/>
        </w:rPr>
        <w:tab/>
        <w:t>1.2</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A major question in cognitive neuroscience is the extent to which regions of the brain are independent or integrated. Which of these two viewpoints is most valid? Present evidence to support your view.</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The Brain Story</w:t>
      </w:r>
      <w:r>
        <w:rPr>
          <w:rFonts w:ascii="Times New Roman" w:hAnsi="Times New Roman" w:cs="Times New Roman"/>
          <w:color w:val="000000"/>
        </w:rPr>
        <w:tab/>
      </w:r>
      <w:r>
        <w:rPr>
          <w:rFonts w:ascii="Times New Roman" w:hAnsi="Times New Roman" w:cs="Times New Roman"/>
          <w:color w:val="000000"/>
        </w:rPr>
        <w:tab/>
        <w:t>OBJ:</w:t>
      </w:r>
      <w:r>
        <w:rPr>
          <w:rFonts w:ascii="Times New Roman" w:hAnsi="Times New Roman" w:cs="Times New Roman"/>
          <w:color w:val="000000"/>
        </w:rPr>
        <w:tab/>
        <w:t>1.2</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Associationism and empiricism are two main philosophical positions. Pick the one you think best describes how humans come to know things and explain why you think this.</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1.3 The Psychological Story</w:t>
      </w:r>
      <w:r>
        <w:rPr>
          <w:rFonts w:ascii="Times New Roman" w:hAnsi="Times New Roman" w:cs="Times New Roman"/>
          <w:color w:val="000000"/>
        </w:rPr>
        <w:tab/>
        <w:t>OBJ:</w:t>
      </w:r>
      <w:r>
        <w:rPr>
          <w:rFonts w:ascii="Times New Roman" w:hAnsi="Times New Roman" w:cs="Times New Roman"/>
          <w:color w:val="000000"/>
        </w:rPr>
        <w:tab/>
        <w:t>1.4</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Describe the transition from behaviorist to cognitive approaches in psychology.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1.3 The Psychological Story</w:t>
      </w:r>
      <w:r>
        <w:rPr>
          <w:rFonts w:ascii="Times New Roman" w:hAnsi="Times New Roman" w:cs="Times New Roman"/>
          <w:color w:val="000000"/>
        </w:rPr>
        <w:tab/>
        <w:t>OBJ:</w:t>
      </w:r>
      <w:r>
        <w:rPr>
          <w:rFonts w:ascii="Times New Roman" w:hAnsi="Times New Roman" w:cs="Times New Roman"/>
          <w:color w:val="000000"/>
        </w:rPr>
        <w:tab/>
        <w:t>1.4</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Noam Chomsky wrote an article titled “Three Models for the Description of Language.” Describe how the findings he reported moved the field of cognitive psychology forward.</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1.3 The Psychological Story</w:t>
      </w:r>
      <w:r>
        <w:rPr>
          <w:rFonts w:ascii="Times New Roman" w:hAnsi="Times New Roman" w:cs="Times New Roman"/>
          <w:color w:val="000000"/>
        </w:rPr>
        <w:tab/>
        <w:t>OBJ:</w:t>
      </w:r>
      <w:r>
        <w:rPr>
          <w:rFonts w:ascii="Times New Roman" w:hAnsi="Times New Roman" w:cs="Times New Roman"/>
          <w:color w:val="000000"/>
        </w:rPr>
        <w:tab/>
        <w:t>1.4</w:t>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Describe two principal methods used to measure brain structure.</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The Instruments of Neuroscience</w:t>
      </w:r>
      <w:r>
        <w:rPr>
          <w:rFonts w:ascii="Times New Roman" w:hAnsi="Times New Roman" w:cs="Times New Roman"/>
          <w:color w:val="000000"/>
        </w:rPr>
        <w:tab/>
      </w:r>
      <w:r>
        <w:rPr>
          <w:rFonts w:ascii="Times New Roman" w:hAnsi="Times New Roman" w:cs="Times New Roman"/>
          <w:color w:val="000000"/>
        </w:rPr>
        <w:tab/>
      </w: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B97EDF" w:rsidRDefault="00B97EDF">
      <w:pPr>
        <w:widowControl w:val="0"/>
        <w:suppressAutoHyphens/>
        <w:autoSpaceDE w:val="0"/>
        <w:autoSpaceDN w:val="0"/>
        <w:adjustRightInd w:val="0"/>
        <w:spacing w:after="0" w:line="240" w:lineRule="auto"/>
        <w:rPr>
          <w:rFonts w:ascii="Times New Roman" w:hAnsi="Times New Roman" w:cs="Times New Roman"/>
          <w:color w:val="000000"/>
        </w:rPr>
      </w:pPr>
    </w:p>
    <w:p w:rsidR="00B97EDF" w:rsidRDefault="009375B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You would like to understand at what point in time an event took place in the brain. What neuroimaging method would you choose? Explain why you would choose this method and what information you would be missing.</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B97EDF" w:rsidRDefault="009375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Answers will vary.</w:t>
      </w:r>
    </w:p>
    <w:p w:rsidR="00B97EDF" w:rsidRDefault="00B97EDF">
      <w:pPr>
        <w:widowControl w:val="0"/>
        <w:suppressAutoHyphens/>
        <w:autoSpaceDE w:val="0"/>
        <w:autoSpaceDN w:val="0"/>
        <w:adjustRightInd w:val="0"/>
        <w:spacing w:after="1" w:line="240" w:lineRule="auto"/>
        <w:rPr>
          <w:rFonts w:ascii="Times New Roman" w:hAnsi="Times New Roman" w:cs="Times New Roman"/>
          <w:color w:val="000000"/>
        </w:rPr>
      </w:pPr>
    </w:p>
    <w:p w:rsidR="00B97EDF"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The Instruments of Neuroscience</w:t>
      </w:r>
      <w:r>
        <w:rPr>
          <w:rFonts w:ascii="Times New Roman" w:hAnsi="Times New Roman" w:cs="Times New Roman"/>
          <w:color w:val="000000"/>
        </w:rPr>
        <w:tab/>
      </w:r>
      <w:r>
        <w:rPr>
          <w:rFonts w:ascii="Times New Roman" w:hAnsi="Times New Roman" w:cs="Times New Roman"/>
          <w:color w:val="000000"/>
        </w:rPr>
        <w:tab/>
      </w:r>
    </w:p>
    <w:p w:rsidR="00005286" w:rsidRDefault="009375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1.7</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5286" w:rsidRDefault="00005286">
      <w:pPr>
        <w:rPr>
          <w:rFonts w:ascii="Times New Roman" w:hAnsi="Times New Roman" w:cs="Times New Roman"/>
          <w:color w:val="000000"/>
        </w:rPr>
      </w:pPr>
    </w:p>
    <w:sectPr w:rsidR="00005286" w:rsidSect="006F26BC">
      <w:pgSz w:w="12240" w:h="15840"/>
      <w:pgMar w:top="720" w:right="1080" w:bottom="1440" w:left="2070" w:header="720" w:footer="720" w:gutter="0"/>
      <w:cols w:space="720" w:equalWidth="0">
        <w:col w:w="909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375B8"/>
    <w:rsid w:val="00005286"/>
    <w:rsid w:val="00067968"/>
    <w:rsid w:val="000A5209"/>
    <w:rsid w:val="000B4963"/>
    <w:rsid w:val="000F7509"/>
    <w:rsid w:val="00182195"/>
    <w:rsid w:val="001C4C95"/>
    <w:rsid w:val="0022159F"/>
    <w:rsid w:val="002A7A6B"/>
    <w:rsid w:val="002C6E39"/>
    <w:rsid w:val="002E14C8"/>
    <w:rsid w:val="002E19E1"/>
    <w:rsid w:val="002E69FD"/>
    <w:rsid w:val="003D0E88"/>
    <w:rsid w:val="003E6695"/>
    <w:rsid w:val="00615D99"/>
    <w:rsid w:val="00644021"/>
    <w:rsid w:val="00671F14"/>
    <w:rsid w:val="006F26BC"/>
    <w:rsid w:val="006F69F2"/>
    <w:rsid w:val="007E6970"/>
    <w:rsid w:val="007F0BEB"/>
    <w:rsid w:val="008058E9"/>
    <w:rsid w:val="0085764E"/>
    <w:rsid w:val="008F130A"/>
    <w:rsid w:val="009067D2"/>
    <w:rsid w:val="009375B8"/>
    <w:rsid w:val="009B665E"/>
    <w:rsid w:val="009C12F8"/>
    <w:rsid w:val="00AA0517"/>
    <w:rsid w:val="00AD1E56"/>
    <w:rsid w:val="00AD3FF0"/>
    <w:rsid w:val="00B20671"/>
    <w:rsid w:val="00B94AB4"/>
    <w:rsid w:val="00B97EDF"/>
    <w:rsid w:val="00C470CD"/>
    <w:rsid w:val="00C70ACA"/>
    <w:rsid w:val="00D20A73"/>
    <w:rsid w:val="00D33FF2"/>
    <w:rsid w:val="00D364F4"/>
    <w:rsid w:val="00D66CE9"/>
    <w:rsid w:val="00DA6E24"/>
    <w:rsid w:val="00DF20AB"/>
    <w:rsid w:val="00E569B3"/>
    <w:rsid w:val="00E962E5"/>
    <w:rsid w:val="00ED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A214B644F0B4789DED416B8FD60D8" ma:contentTypeVersion="8" ma:contentTypeDescription="Create a new document." ma:contentTypeScope="" ma:versionID="42edafbcb171887b19a744da9f687aae">
  <xsd:schema xmlns:xsd="http://www.w3.org/2001/XMLSchema" xmlns:xs="http://www.w3.org/2001/XMLSchema" xmlns:p="http://schemas.microsoft.com/office/2006/metadata/properties" xmlns:ns2="d89c96ee-a86f-49ed-b157-7550f85f1964" xmlns:ns3="20ef6180-2c2a-4f69-8751-18c3264c07bd" targetNamespace="http://schemas.microsoft.com/office/2006/metadata/properties" ma:root="true" ma:fieldsID="80864b94a5fd4c29cebdcb1dd34e12a0" ns2:_="" ns3:_="">
    <xsd:import namespace="d89c96ee-a86f-49ed-b157-7550f85f1964"/>
    <xsd:import namespace="20ef6180-2c2a-4f69-8751-18c3264c07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c96ee-a86f-49ed-b157-7550f85f1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f6180-2c2a-4f69-8751-18c3264c07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7599-9A8B-4749-A892-5177B2FF2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c96ee-a86f-49ed-b157-7550f85f1964"/>
    <ds:schemaRef ds:uri="20ef6180-2c2a-4f69-8751-18c3264c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2C8BB-D7B8-4216-850C-83FBAFDFAF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66BEFC-DD5B-4538-823B-443136127282}">
  <ds:schemaRefs>
    <ds:schemaRef ds:uri="http://schemas.microsoft.com/sharepoint/v3/contenttype/forms"/>
  </ds:schemaRefs>
</ds:datastoreItem>
</file>

<file path=customXml/itemProps4.xml><?xml version="1.0" encoding="utf-8"?>
<ds:datastoreItem xmlns:ds="http://schemas.openxmlformats.org/officeDocument/2006/customXml" ds:itemID="{0F5BA7E0-D4F3-45AA-B044-EBC3B417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Panwar</dc:creator>
  <cp:lastModifiedBy>UserAdmin</cp:lastModifiedBy>
  <cp:revision>102</cp:revision>
  <cp:lastPrinted>2018-10-27T08:56:00Z</cp:lastPrinted>
  <dcterms:created xsi:type="dcterms:W3CDTF">2018-10-26T05:05:00Z</dcterms:created>
  <dcterms:modified xsi:type="dcterms:W3CDTF">2019-09-25T06:05:00Z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0x010100505A214B644F0B4789DED416B8FD60D8</vt:lpwstr>
  </property>
</Properties>
</file>