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A0" w:rsidRPr="003C6E92" w:rsidRDefault="002A30A0" w:rsidP="002A30A0">
      <w:pPr>
        <w:pStyle w:val="Title"/>
        <w:rPr>
          <w:rFonts w:ascii="Times New Roman" w:hAnsi="Times New Roman"/>
          <w:szCs w:val="24"/>
        </w:rPr>
      </w:pPr>
      <w:bookmarkStart w:id="0" w:name="_GoBack"/>
      <w:bookmarkEnd w:id="0"/>
      <w:r w:rsidRPr="003C6E92">
        <w:t>Chapter 1: Key Concepts and Issues in Program Evaluation and Performance Measurement</w:t>
      </w:r>
    </w:p>
    <w:p w:rsidR="002A30A0" w:rsidRDefault="009C66DC" w:rsidP="00830A74">
      <w:pPr>
        <w:pStyle w:val="Title"/>
      </w:pPr>
      <w:r>
        <w:t>Test Bank</w:t>
      </w:r>
    </w:p>
    <w:p w:rsidR="009C66DC" w:rsidRDefault="009C66DC" w:rsidP="002A30A0">
      <w:pPr>
        <w:jc w:val="both"/>
      </w:pPr>
    </w:p>
    <w:p w:rsidR="009C66DC" w:rsidRPr="00830A74" w:rsidRDefault="009C66DC" w:rsidP="00830A74">
      <w:pPr>
        <w:pStyle w:val="Heading1"/>
        <w:rPr>
          <w:sz w:val="28"/>
          <w:szCs w:val="28"/>
        </w:rPr>
      </w:pPr>
      <w:r w:rsidRPr="00830A74">
        <w:rPr>
          <w:sz w:val="28"/>
          <w:szCs w:val="28"/>
        </w:rPr>
        <w:t>Examination Questions</w:t>
      </w:r>
    </w:p>
    <w:p w:rsidR="009C66DC" w:rsidRPr="003C6E92" w:rsidRDefault="009C66DC" w:rsidP="002A30A0">
      <w:pPr>
        <w:jc w:val="both"/>
      </w:pPr>
    </w:p>
    <w:p w:rsidR="002A30A0" w:rsidRPr="00830A74" w:rsidRDefault="002A30A0" w:rsidP="00830A74">
      <w:pPr>
        <w:pStyle w:val="Heading2"/>
        <w:ind w:left="0" w:firstLine="0"/>
        <w:rPr>
          <w:b w:val="0"/>
          <w:bCs w:val="0"/>
        </w:rPr>
      </w:pPr>
      <w:r w:rsidRPr="00830A74">
        <w:rPr>
          <w:i w:val="0"/>
        </w:rPr>
        <w:t xml:space="preserve">True or False and Explain. For each of the following questions, indicate whether the statement is </w:t>
      </w:r>
      <w:proofErr w:type="gramStart"/>
      <w:r w:rsidRPr="00830A74">
        <w:rPr>
          <w:i w:val="0"/>
        </w:rPr>
        <w:t>True</w:t>
      </w:r>
      <w:proofErr w:type="gramEnd"/>
      <w:r w:rsidRPr="00830A74">
        <w:rPr>
          <w:i w:val="0"/>
        </w:rPr>
        <w:t xml:space="preserve"> or False. In a short sentence, explain </w:t>
      </w:r>
      <w:r w:rsidRPr="00CA5D65">
        <w:t>why</w:t>
      </w:r>
      <w:r w:rsidRPr="00830A74">
        <w:rPr>
          <w:i w:val="0"/>
        </w:rPr>
        <w:t xml:space="preserve"> you selected that response. To earn full marks, you must have a reason that logically backs up your choice.</w:t>
      </w:r>
    </w:p>
    <w:p w:rsidR="002A30A0" w:rsidRPr="003C6E92" w:rsidRDefault="002A30A0" w:rsidP="002A30A0">
      <w:pPr>
        <w:jc w:val="both"/>
      </w:pPr>
    </w:p>
    <w:p w:rsidR="002A30A0" w:rsidRDefault="002A30A0" w:rsidP="002A30A0">
      <w:pPr>
        <w:numPr>
          <w:ilvl w:val="0"/>
          <w:numId w:val="5"/>
        </w:numPr>
        <w:jc w:val="both"/>
      </w:pPr>
      <w:r w:rsidRPr="003C6E92">
        <w:t>Performance management is primarily about spending organizational budget so that you are not breaking any rules.</w:t>
      </w:r>
    </w:p>
    <w:p w:rsidR="009C66DC" w:rsidRPr="003C6E92" w:rsidRDefault="009C66DC" w:rsidP="00830A74">
      <w:pPr>
        <w:ind w:left="720"/>
        <w:jc w:val="both"/>
      </w:pPr>
      <w:r>
        <w:t>Ans: F</w:t>
      </w:r>
    </w:p>
    <w:p w:rsidR="002A30A0" w:rsidRPr="003C6E92" w:rsidRDefault="002A30A0" w:rsidP="002A30A0">
      <w:pPr>
        <w:ind w:left="720"/>
        <w:jc w:val="both"/>
      </w:pPr>
      <w:r w:rsidRPr="003C6E92">
        <w:t>Explain. _________________________________________________________</w:t>
      </w:r>
    </w:p>
    <w:p w:rsidR="002A30A0" w:rsidRPr="003C6E92" w:rsidRDefault="002A30A0" w:rsidP="002A30A0">
      <w:pPr>
        <w:ind w:left="720"/>
        <w:jc w:val="both"/>
      </w:pPr>
      <w:r w:rsidRPr="003C6E92">
        <w:t>________________________________________________________________</w:t>
      </w:r>
    </w:p>
    <w:p w:rsidR="002A30A0" w:rsidRPr="003C6E92" w:rsidRDefault="002A30A0" w:rsidP="002A30A0">
      <w:pPr>
        <w:jc w:val="both"/>
      </w:pPr>
    </w:p>
    <w:p w:rsidR="002A30A0" w:rsidRDefault="002A30A0" w:rsidP="002A30A0">
      <w:pPr>
        <w:numPr>
          <w:ilvl w:val="0"/>
          <w:numId w:val="5"/>
        </w:numPr>
        <w:jc w:val="both"/>
      </w:pPr>
      <w:r w:rsidRPr="003C6E92">
        <w:t>Program evaluation is primarily about measuring program results.</w:t>
      </w:r>
    </w:p>
    <w:p w:rsidR="009C66DC" w:rsidRPr="003C6E92" w:rsidRDefault="009C66DC" w:rsidP="00830A74">
      <w:pPr>
        <w:ind w:left="720"/>
        <w:jc w:val="both"/>
      </w:pPr>
      <w:r>
        <w:t>Ans: F</w:t>
      </w:r>
    </w:p>
    <w:p w:rsidR="002A30A0" w:rsidRPr="003C6E92" w:rsidRDefault="002A30A0" w:rsidP="002A30A0">
      <w:pPr>
        <w:ind w:left="720"/>
        <w:jc w:val="both"/>
      </w:pPr>
      <w:r w:rsidRPr="003C6E92">
        <w:t>Explain</w:t>
      </w:r>
      <w:r w:rsidR="00850D14">
        <w:t xml:space="preserve">. </w:t>
      </w:r>
      <w:r w:rsidRPr="003C6E92">
        <w:t>___________________________________________________________</w:t>
      </w:r>
    </w:p>
    <w:p w:rsidR="002A30A0" w:rsidRPr="003C6E92" w:rsidRDefault="002A30A0" w:rsidP="002A30A0">
      <w:pPr>
        <w:ind w:left="720"/>
        <w:jc w:val="both"/>
      </w:pPr>
      <w:r w:rsidRPr="003C6E92">
        <w:t>________________________________________________________________</w:t>
      </w:r>
    </w:p>
    <w:p w:rsidR="002A30A0" w:rsidRPr="003C6E92" w:rsidRDefault="002A30A0" w:rsidP="002A30A0">
      <w:pPr>
        <w:jc w:val="both"/>
      </w:pPr>
    </w:p>
    <w:p w:rsidR="002A30A0" w:rsidRDefault="002A30A0" w:rsidP="002A30A0">
      <w:pPr>
        <w:pStyle w:val="ListParagraph"/>
        <w:numPr>
          <w:ilvl w:val="0"/>
          <w:numId w:val="5"/>
        </w:numPr>
        <w:jc w:val="both"/>
        <w:rPr>
          <w:lang w:val="en-US"/>
        </w:rPr>
      </w:pPr>
      <w:r w:rsidRPr="003C6E92">
        <w:rPr>
          <w:lang w:val="en-US"/>
        </w:rPr>
        <w:t xml:space="preserve">Randomized </w:t>
      </w:r>
      <w:r w:rsidR="00850D14">
        <w:rPr>
          <w:lang w:val="en-US"/>
        </w:rPr>
        <w:t>c</w:t>
      </w:r>
      <w:r w:rsidRPr="003C6E92">
        <w:rPr>
          <w:lang w:val="en-US"/>
        </w:rPr>
        <w:t xml:space="preserve">ontrol </w:t>
      </w:r>
      <w:r w:rsidR="00850D14">
        <w:rPr>
          <w:lang w:val="en-US"/>
        </w:rPr>
        <w:t>t</w:t>
      </w:r>
      <w:r w:rsidRPr="003C6E92">
        <w:rPr>
          <w:lang w:val="en-US"/>
        </w:rPr>
        <w:t xml:space="preserve">rials (RCTs) are the “gold standard” for sound evaluations; therefore, RCTs are the most common evaluation design. </w:t>
      </w:r>
    </w:p>
    <w:p w:rsidR="009C66DC" w:rsidRPr="003C6E92" w:rsidRDefault="009C66DC" w:rsidP="00830A74">
      <w:pPr>
        <w:pStyle w:val="ListParagraph"/>
        <w:jc w:val="both"/>
        <w:rPr>
          <w:lang w:val="en-US"/>
        </w:rPr>
      </w:pPr>
      <w:r>
        <w:t>Ans: F</w:t>
      </w:r>
    </w:p>
    <w:p w:rsidR="002A30A0" w:rsidRPr="003C6E92" w:rsidRDefault="002A30A0" w:rsidP="002A30A0">
      <w:pPr>
        <w:ind w:left="720"/>
        <w:jc w:val="both"/>
      </w:pPr>
      <w:r w:rsidRPr="003C6E92">
        <w:t>Explain</w:t>
      </w:r>
      <w:r w:rsidR="00850D14">
        <w:t xml:space="preserve">. </w:t>
      </w:r>
      <w:r w:rsidRPr="003C6E92">
        <w:t>___________________________________________________________</w:t>
      </w:r>
    </w:p>
    <w:p w:rsidR="002A30A0" w:rsidRPr="003C6E92" w:rsidRDefault="002A30A0" w:rsidP="002A30A0">
      <w:pPr>
        <w:ind w:left="720"/>
        <w:jc w:val="both"/>
      </w:pPr>
      <w:r w:rsidRPr="003C6E92">
        <w:t>________________________________________________________________</w:t>
      </w:r>
    </w:p>
    <w:p w:rsidR="002A30A0" w:rsidRPr="003C6E92" w:rsidRDefault="002A30A0" w:rsidP="002A30A0">
      <w:pPr>
        <w:jc w:val="both"/>
      </w:pPr>
    </w:p>
    <w:p w:rsidR="002A30A0" w:rsidRDefault="002A30A0" w:rsidP="002A30A0">
      <w:pPr>
        <w:pStyle w:val="ListParagraph"/>
        <w:numPr>
          <w:ilvl w:val="0"/>
          <w:numId w:val="5"/>
        </w:numPr>
        <w:jc w:val="both"/>
        <w:rPr>
          <w:lang w:val="en-US"/>
        </w:rPr>
      </w:pPr>
      <w:r w:rsidRPr="003C6E92">
        <w:rPr>
          <w:lang w:val="en-US"/>
        </w:rPr>
        <w:t xml:space="preserve">The “Rialto </w:t>
      </w:r>
      <w:r w:rsidR="00850D14">
        <w:rPr>
          <w:lang w:val="en-US"/>
        </w:rPr>
        <w:t>e</w:t>
      </w:r>
      <w:r w:rsidRPr="003C6E92">
        <w:rPr>
          <w:lang w:val="en-US"/>
        </w:rPr>
        <w:t>xperiment” provides an example of a mixed methods approach to program evaluation.</w:t>
      </w:r>
    </w:p>
    <w:p w:rsidR="009C66DC" w:rsidRPr="003C6E92" w:rsidRDefault="009C66DC" w:rsidP="00830A74">
      <w:pPr>
        <w:pStyle w:val="ListParagraph"/>
        <w:jc w:val="both"/>
        <w:rPr>
          <w:lang w:val="en-US"/>
        </w:rPr>
      </w:pPr>
      <w:r>
        <w:t>Ans: T</w:t>
      </w:r>
    </w:p>
    <w:p w:rsidR="002A30A0" w:rsidRPr="003C6E92" w:rsidRDefault="002A30A0" w:rsidP="002A30A0">
      <w:pPr>
        <w:ind w:left="720"/>
        <w:jc w:val="both"/>
      </w:pPr>
      <w:r w:rsidRPr="003C6E92">
        <w:t>Explain</w:t>
      </w:r>
      <w:r w:rsidR="00850D14">
        <w:t>.</w:t>
      </w:r>
      <w:r w:rsidRPr="003C6E92">
        <w:t xml:space="preserve"> ___________________________________________________________</w:t>
      </w:r>
    </w:p>
    <w:p w:rsidR="002A30A0" w:rsidRPr="003C6E92" w:rsidRDefault="002A30A0" w:rsidP="002A30A0">
      <w:pPr>
        <w:ind w:left="720"/>
        <w:jc w:val="both"/>
      </w:pPr>
      <w:r w:rsidRPr="003C6E92">
        <w:t>________________________________________________________________</w:t>
      </w:r>
    </w:p>
    <w:p w:rsidR="002A30A0" w:rsidRPr="003C6E92" w:rsidRDefault="002A30A0" w:rsidP="002A30A0">
      <w:pPr>
        <w:jc w:val="both"/>
      </w:pPr>
    </w:p>
    <w:p w:rsidR="002A30A0" w:rsidRDefault="002A30A0" w:rsidP="002A30A0">
      <w:pPr>
        <w:numPr>
          <w:ilvl w:val="0"/>
          <w:numId w:val="5"/>
        </w:numPr>
        <w:jc w:val="both"/>
      </w:pPr>
      <w:r w:rsidRPr="003C6E92">
        <w:t>In a methodologically sound program evaluation, you should be able to account for all the variance in program results (output and outcome).</w:t>
      </w:r>
    </w:p>
    <w:p w:rsidR="009C66DC" w:rsidRPr="003C6E92" w:rsidRDefault="009C66DC" w:rsidP="00830A74">
      <w:pPr>
        <w:ind w:left="720"/>
        <w:jc w:val="both"/>
      </w:pPr>
      <w:r>
        <w:t>Ans: F</w:t>
      </w:r>
    </w:p>
    <w:p w:rsidR="002A30A0" w:rsidRPr="003C6E92" w:rsidRDefault="002A30A0" w:rsidP="002A30A0">
      <w:pPr>
        <w:ind w:left="720"/>
        <w:jc w:val="both"/>
      </w:pPr>
      <w:r w:rsidRPr="003C6E92">
        <w:t>Explain. __________________________________________________________</w:t>
      </w:r>
    </w:p>
    <w:p w:rsidR="002A30A0" w:rsidRPr="003C6E92" w:rsidRDefault="002A30A0" w:rsidP="002A30A0">
      <w:pPr>
        <w:ind w:left="720"/>
        <w:jc w:val="both"/>
      </w:pPr>
      <w:r w:rsidRPr="003C6E92">
        <w:lastRenderedPageBreak/>
        <w:t>________________________________________________________________</w:t>
      </w:r>
    </w:p>
    <w:p w:rsidR="002A30A0" w:rsidRPr="003C6E92" w:rsidRDefault="002A30A0" w:rsidP="002A30A0">
      <w:pPr>
        <w:jc w:val="both"/>
      </w:pPr>
    </w:p>
    <w:p w:rsidR="002A30A0" w:rsidRDefault="002A30A0" w:rsidP="002A30A0">
      <w:pPr>
        <w:numPr>
          <w:ilvl w:val="0"/>
          <w:numId w:val="5"/>
        </w:numPr>
        <w:jc w:val="both"/>
      </w:pPr>
      <w:r w:rsidRPr="003C6E92">
        <w:t>Formative program evaluations are ones that focus exclusively on program implementation.</w:t>
      </w:r>
    </w:p>
    <w:p w:rsidR="009C66DC" w:rsidRPr="003C6E92" w:rsidRDefault="009C66DC" w:rsidP="00830A74">
      <w:pPr>
        <w:ind w:left="720"/>
        <w:jc w:val="both"/>
      </w:pPr>
      <w:r>
        <w:t>Ans: F</w:t>
      </w:r>
    </w:p>
    <w:p w:rsidR="002A30A0" w:rsidRPr="003C6E92" w:rsidRDefault="002A30A0" w:rsidP="002A30A0">
      <w:pPr>
        <w:ind w:left="720"/>
        <w:jc w:val="both"/>
      </w:pPr>
      <w:r w:rsidRPr="003C6E92">
        <w:t>Explain. _________________________________________________________</w:t>
      </w:r>
    </w:p>
    <w:p w:rsidR="002A30A0" w:rsidRPr="003C6E92" w:rsidRDefault="002A30A0" w:rsidP="002A30A0">
      <w:pPr>
        <w:ind w:left="720"/>
        <w:jc w:val="both"/>
      </w:pPr>
      <w:r w:rsidRPr="003C6E92">
        <w:t>________________________________________________________________</w:t>
      </w:r>
    </w:p>
    <w:p w:rsidR="002A30A0" w:rsidRPr="003C6E92" w:rsidRDefault="002A30A0" w:rsidP="002A30A0">
      <w:pPr>
        <w:jc w:val="both"/>
      </w:pPr>
    </w:p>
    <w:p w:rsidR="002A30A0" w:rsidRDefault="002A30A0" w:rsidP="002A30A0">
      <w:pPr>
        <w:numPr>
          <w:ilvl w:val="0"/>
          <w:numId w:val="5"/>
        </w:numPr>
        <w:jc w:val="both"/>
      </w:pPr>
      <w:r w:rsidRPr="003C6E92">
        <w:t>Evaluation assessments are intended to systematically gather and organize information that is needed to make a decision to either conduct or not conduct a program evaluation.</w:t>
      </w:r>
    </w:p>
    <w:p w:rsidR="009C66DC" w:rsidRPr="003C6E92" w:rsidRDefault="009C66DC" w:rsidP="00830A74">
      <w:pPr>
        <w:ind w:left="720"/>
        <w:jc w:val="both"/>
      </w:pPr>
      <w:r>
        <w:t>Ans: T</w:t>
      </w:r>
    </w:p>
    <w:p w:rsidR="002A30A0" w:rsidRPr="003C6E92" w:rsidRDefault="002A30A0" w:rsidP="002A30A0">
      <w:pPr>
        <w:ind w:left="720"/>
        <w:jc w:val="both"/>
      </w:pPr>
      <w:r w:rsidRPr="003C6E92">
        <w:t>Explain. _________________________________________________________</w:t>
      </w:r>
    </w:p>
    <w:p w:rsidR="002A30A0" w:rsidRPr="003C6E92" w:rsidRDefault="002A30A0" w:rsidP="002A30A0">
      <w:pPr>
        <w:ind w:left="720"/>
        <w:jc w:val="both"/>
      </w:pPr>
      <w:r w:rsidRPr="003C6E92">
        <w:t>________________________________________________________________</w:t>
      </w:r>
    </w:p>
    <w:p w:rsidR="002A30A0" w:rsidRPr="003C6E92" w:rsidRDefault="002A30A0" w:rsidP="002A30A0">
      <w:pPr>
        <w:jc w:val="both"/>
      </w:pPr>
    </w:p>
    <w:p w:rsidR="002A30A0" w:rsidRDefault="002A30A0" w:rsidP="002A30A0">
      <w:pPr>
        <w:numPr>
          <w:ilvl w:val="0"/>
          <w:numId w:val="5"/>
        </w:numPr>
        <w:jc w:val="both"/>
      </w:pPr>
      <w:r w:rsidRPr="003C6E92">
        <w:t>The adequacy of a program depends on whether the program results are sufficient to meet the need for the program.</w:t>
      </w:r>
    </w:p>
    <w:p w:rsidR="009C66DC" w:rsidRPr="003C6E92" w:rsidRDefault="009C66DC" w:rsidP="00830A74">
      <w:pPr>
        <w:ind w:left="720"/>
        <w:jc w:val="both"/>
      </w:pPr>
      <w:r>
        <w:t>Ans: T</w:t>
      </w:r>
    </w:p>
    <w:p w:rsidR="002A30A0" w:rsidRPr="003C6E92" w:rsidRDefault="002A30A0" w:rsidP="002A30A0">
      <w:pPr>
        <w:ind w:left="720"/>
        <w:jc w:val="both"/>
      </w:pPr>
      <w:r w:rsidRPr="003C6E92">
        <w:t>Explain. _________________________________________________________</w:t>
      </w:r>
    </w:p>
    <w:p w:rsidR="002A30A0" w:rsidRPr="003C6E92" w:rsidRDefault="002A30A0" w:rsidP="002A30A0">
      <w:pPr>
        <w:ind w:left="720"/>
        <w:jc w:val="both"/>
      </w:pPr>
      <w:r w:rsidRPr="003C6E92">
        <w:t>________________________________________________________________</w:t>
      </w:r>
    </w:p>
    <w:p w:rsidR="002A30A0" w:rsidRDefault="002A30A0" w:rsidP="002A30A0">
      <w:pPr>
        <w:numPr>
          <w:ilvl w:val="0"/>
          <w:numId w:val="5"/>
        </w:numPr>
        <w:jc w:val="both"/>
      </w:pPr>
      <w:r w:rsidRPr="003C6E92">
        <w:t xml:space="preserve">An </w:t>
      </w:r>
      <w:r w:rsidRPr="003C6E92">
        <w:rPr>
          <w:i/>
        </w:rPr>
        <w:t>ex post</w:t>
      </w:r>
      <w:r w:rsidRPr="003C6E92">
        <w:t xml:space="preserve"> program evaluation is one that occurs when the program is about to be implemented as a pilot program.</w:t>
      </w:r>
    </w:p>
    <w:p w:rsidR="009C66DC" w:rsidRPr="003C6E92" w:rsidRDefault="009C66DC" w:rsidP="00830A74">
      <w:pPr>
        <w:ind w:left="720"/>
        <w:jc w:val="both"/>
      </w:pPr>
      <w:r>
        <w:t>Ans: F</w:t>
      </w:r>
    </w:p>
    <w:p w:rsidR="002A30A0" w:rsidRPr="003C6E92" w:rsidRDefault="002A30A0" w:rsidP="002A30A0">
      <w:pPr>
        <w:ind w:left="720"/>
        <w:jc w:val="both"/>
      </w:pPr>
      <w:r w:rsidRPr="003C6E92">
        <w:t>Explain. __________________________________________________________</w:t>
      </w:r>
    </w:p>
    <w:p w:rsidR="002A30A0" w:rsidRPr="003C6E92" w:rsidRDefault="002A30A0" w:rsidP="002A30A0">
      <w:pPr>
        <w:ind w:left="720"/>
        <w:jc w:val="both"/>
      </w:pPr>
      <w:r w:rsidRPr="003C6E92">
        <w:t>________________________________________________________________</w:t>
      </w:r>
    </w:p>
    <w:p w:rsidR="002A30A0" w:rsidRPr="003C6E92" w:rsidRDefault="002A30A0" w:rsidP="002A30A0">
      <w:pPr>
        <w:jc w:val="both"/>
      </w:pPr>
    </w:p>
    <w:p w:rsidR="002A30A0" w:rsidRDefault="002A30A0" w:rsidP="002A30A0">
      <w:pPr>
        <w:numPr>
          <w:ilvl w:val="0"/>
          <w:numId w:val="5"/>
        </w:numPr>
        <w:jc w:val="both"/>
      </w:pPr>
      <w:r w:rsidRPr="003C6E92">
        <w:t>A core question in most program evaluations is whether the program succeeded in meeting its intended objectives.</w:t>
      </w:r>
    </w:p>
    <w:p w:rsidR="009C66DC" w:rsidRPr="003C6E92" w:rsidRDefault="009C66DC" w:rsidP="00830A74">
      <w:pPr>
        <w:ind w:left="720"/>
        <w:jc w:val="both"/>
      </w:pPr>
      <w:r>
        <w:t>Ans: T</w:t>
      </w:r>
    </w:p>
    <w:p w:rsidR="002A30A0" w:rsidRPr="003C6E92" w:rsidRDefault="002A30A0" w:rsidP="002A30A0">
      <w:pPr>
        <w:ind w:left="720"/>
        <w:jc w:val="both"/>
      </w:pPr>
      <w:r w:rsidRPr="003C6E92">
        <w:t>Explain. __________________________________________________________</w:t>
      </w:r>
    </w:p>
    <w:p w:rsidR="002A30A0" w:rsidRPr="003C6E92" w:rsidRDefault="002A30A0" w:rsidP="002A30A0">
      <w:pPr>
        <w:ind w:left="720"/>
        <w:jc w:val="both"/>
      </w:pPr>
      <w:r w:rsidRPr="003C6E92">
        <w:t>________________________________________________________________</w:t>
      </w:r>
    </w:p>
    <w:p w:rsidR="002A30A0" w:rsidRPr="003C6E92" w:rsidRDefault="002A30A0" w:rsidP="002A30A0">
      <w:pPr>
        <w:jc w:val="both"/>
      </w:pPr>
    </w:p>
    <w:p w:rsidR="002A30A0" w:rsidRDefault="002A30A0" w:rsidP="002A30A0">
      <w:pPr>
        <w:numPr>
          <w:ilvl w:val="0"/>
          <w:numId w:val="5"/>
        </w:numPr>
        <w:jc w:val="both"/>
      </w:pPr>
      <w:r w:rsidRPr="003C6E92">
        <w:t>Assessing whether a program caused the observed outcomes is rarely a part of evaluating program effectiveness.</w:t>
      </w:r>
    </w:p>
    <w:p w:rsidR="009C66DC" w:rsidRPr="003C6E92" w:rsidRDefault="009C66DC" w:rsidP="00830A74">
      <w:pPr>
        <w:ind w:left="720"/>
        <w:jc w:val="both"/>
      </w:pPr>
      <w:r>
        <w:t>Ans: F</w:t>
      </w:r>
    </w:p>
    <w:p w:rsidR="002A30A0" w:rsidRPr="003C6E92" w:rsidRDefault="002A30A0" w:rsidP="002A30A0">
      <w:pPr>
        <w:ind w:left="720"/>
        <w:jc w:val="both"/>
      </w:pPr>
      <w:r w:rsidRPr="003C6E92">
        <w:t>Explain. __________________________________________________________</w:t>
      </w:r>
    </w:p>
    <w:p w:rsidR="002A30A0" w:rsidRPr="003C6E92" w:rsidRDefault="002A30A0" w:rsidP="002A30A0">
      <w:pPr>
        <w:ind w:left="720"/>
        <w:jc w:val="both"/>
      </w:pPr>
      <w:r w:rsidRPr="003C6E92">
        <w:t>________________________________________________________________</w:t>
      </w:r>
    </w:p>
    <w:p w:rsidR="002A30A0" w:rsidRPr="003C6E92" w:rsidRDefault="002A30A0" w:rsidP="002A30A0">
      <w:pPr>
        <w:ind w:left="720"/>
        <w:jc w:val="both"/>
      </w:pPr>
    </w:p>
    <w:p w:rsidR="002A30A0" w:rsidRDefault="002A30A0" w:rsidP="002A30A0">
      <w:pPr>
        <w:numPr>
          <w:ilvl w:val="0"/>
          <w:numId w:val="5"/>
        </w:numPr>
        <w:jc w:val="both"/>
      </w:pPr>
      <w:r w:rsidRPr="003C6E92">
        <w:t>Performance measurement is an acceptable substitute for program evaluation where the key evaluation question is assessing program effectiveness.</w:t>
      </w:r>
    </w:p>
    <w:p w:rsidR="009C66DC" w:rsidRPr="003C6E92" w:rsidRDefault="009C66DC" w:rsidP="00830A74">
      <w:pPr>
        <w:ind w:left="720"/>
        <w:jc w:val="both"/>
      </w:pPr>
      <w:r>
        <w:t>Ans: F</w:t>
      </w:r>
    </w:p>
    <w:p w:rsidR="002A30A0" w:rsidRPr="003C6E92" w:rsidRDefault="002A30A0" w:rsidP="002A30A0">
      <w:pPr>
        <w:ind w:left="720"/>
        <w:jc w:val="both"/>
      </w:pPr>
      <w:r w:rsidRPr="003C6E92">
        <w:t>Explain. _________________________________________________________</w:t>
      </w:r>
    </w:p>
    <w:p w:rsidR="002A30A0" w:rsidRPr="003C6E92" w:rsidRDefault="002A30A0" w:rsidP="002A30A0">
      <w:pPr>
        <w:ind w:left="720"/>
        <w:jc w:val="both"/>
      </w:pPr>
      <w:r w:rsidRPr="003C6E92">
        <w:t>________________________________________________________________</w:t>
      </w:r>
    </w:p>
    <w:p w:rsidR="002A30A0" w:rsidRPr="003C6E92" w:rsidRDefault="002A30A0" w:rsidP="002A30A0">
      <w:pPr>
        <w:ind w:left="360"/>
        <w:jc w:val="both"/>
      </w:pPr>
    </w:p>
    <w:p w:rsidR="002A30A0" w:rsidRDefault="002A30A0" w:rsidP="002A30A0">
      <w:pPr>
        <w:ind w:left="360"/>
        <w:jc w:val="both"/>
      </w:pPr>
      <w:r w:rsidRPr="003C6E92">
        <w:t xml:space="preserve">13. The “Rialto </w:t>
      </w:r>
      <w:r w:rsidR="009B50A5">
        <w:t>e</w:t>
      </w:r>
      <w:r w:rsidRPr="003C6E92">
        <w:t xml:space="preserve">xperiment,” which examined the use of </w:t>
      </w:r>
      <w:r w:rsidR="009B50A5" w:rsidRPr="003C6E92">
        <w:t>police body-worn cameras</w:t>
      </w:r>
      <w:r w:rsidRPr="003C6E92">
        <w:t xml:space="preserve"> </w:t>
      </w:r>
      <w:r w:rsidRPr="003C6E92">
        <w:tab/>
        <w:t>(BWCs) in Rialto, C</w:t>
      </w:r>
      <w:r w:rsidR="009B50A5">
        <w:t>alifornia,</w:t>
      </w:r>
      <w:r w:rsidRPr="003C6E92">
        <w:t xml:space="preserve"> proved that wearing BWCs caused lower rates of use-</w:t>
      </w:r>
      <w:r w:rsidR="009B50A5" w:rsidRPr="003C6E92">
        <w:tab/>
      </w:r>
      <w:r w:rsidRPr="003C6E92">
        <w:t>of-force incidents in the Rialto police force.</w:t>
      </w:r>
    </w:p>
    <w:p w:rsidR="009C66DC" w:rsidRPr="003C6E92" w:rsidRDefault="009C66DC" w:rsidP="00830A74">
      <w:pPr>
        <w:ind w:left="360" w:firstLine="360"/>
        <w:jc w:val="both"/>
      </w:pPr>
      <w:r>
        <w:t>Ans: F</w:t>
      </w:r>
    </w:p>
    <w:p w:rsidR="002A30A0" w:rsidRPr="003C6E92" w:rsidRDefault="002A30A0" w:rsidP="002A30A0">
      <w:pPr>
        <w:ind w:left="720"/>
        <w:jc w:val="both"/>
      </w:pPr>
      <w:r w:rsidRPr="003C6E92">
        <w:t>Explain. _________________________________________________________</w:t>
      </w:r>
    </w:p>
    <w:p w:rsidR="002A30A0" w:rsidRPr="003C6E92" w:rsidRDefault="002A30A0" w:rsidP="002A30A0">
      <w:pPr>
        <w:ind w:left="720"/>
        <w:jc w:val="both"/>
      </w:pPr>
      <w:r w:rsidRPr="003C6E92">
        <w:t>________________________________________________________________</w:t>
      </w:r>
    </w:p>
    <w:p w:rsidR="002A30A0" w:rsidRPr="003C6E92" w:rsidRDefault="002A30A0" w:rsidP="002A30A0">
      <w:pPr>
        <w:ind w:left="360"/>
        <w:jc w:val="both"/>
      </w:pPr>
    </w:p>
    <w:p w:rsidR="002A30A0" w:rsidRPr="003C6E92" w:rsidRDefault="002A30A0" w:rsidP="002A30A0">
      <w:pPr>
        <w:jc w:val="both"/>
      </w:pPr>
    </w:p>
    <w:p w:rsidR="002A30A0" w:rsidRPr="00CA5D65" w:rsidRDefault="002A30A0" w:rsidP="00830A74">
      <w:pPr>
        <w:pStyle w:val="Heading2"/>
        <w:ind w:left="0" w:firstLine="0"/>
      </w:pPr>
      <w:r w:rsidRPr="00830A74">
        <w:rPr>
          <w:i w:val="0"/>
        </w:rPr>
        <w:t>Compare and Contrast/Short Answers</w:t>
      </w:r>
    </w:p>
    <w:p w:rsidR="002A30A0" w:rsidRPr="003C6E92" w:rsidRDefault="002A30A0" w:rsidP="002A30A0">
      <w:pPr>
        <w:jc w:val="both"/>
      </w:pPr>
    </w:p>
    <w:p w:rsidR="002A30A0" w:rsidRPr="003C6E92" w:rsidRDefault="002A30A0" w:rsidP="002A30A0">
      <w:pPr>
        <w:numPr>
          <w:ilvl w:val="0"/>
          <w:numId w:val="6"/>
        </w:numPr>
        <w:jc w:val="both"/>
      </w:pPr>
      <w:r w:rsidRPr="003C6E92">
        <w:t>What is the difference between formative and summative program evaluations?</w:t>
      </w:r>
    </w:p>
    <w:p w:rsidR="002A30A0" w:rsidRPr="003C6E92" w:rsidRDefault="002A30A0" w:rsidP="002A30A0">
      <w:pPr>
        <w:ind w:left="720"/>
        <w:jc w:val="both"/>
      </w:pPr>
    </w:p>
    <w:p w:rsidR="002A30A0" w:rsidRPr="003C6E92" w:rsidRDefault="002A30A0" w:rsidP="002A30A0">
      <w:pPr>
        <w:numPr>
          <w:ilvl w:val="0"/>
          <w:numId w:val="6"/>
        </w:numPr>
        <w:jc w:val="both"/>
      </w:pPr>
      <w:r w:rsidRPr="003C6E92">
        <w:t>What is the difference between a policy and a program?</w:t>
      </w:r>
    </w:p>
    <w:p w:rsidR="002A30A0" w:rsidRPr="003C6E92" w:rsidRDefault="002A30A0" w:rsidP="002A30A0">
      <w:pPr>
        <w:jc w:val="both"/>
      </w:pPr>
    </w:p>
    <w:p w:rsidR="002A30A0" w:rsidRPr="003C6E92" w:rsidRDefault="002A30A0" w:rsidP="002A30A0">
      <w:pPr>
        <w:numPr>
          <w:ilvl w:val="0"/>
          <w:numId w:val="6"/>
        </w:numPr>
        <w:jc w:val="both"/>
      </w:pPr>
      <w:r w:rsidRPr="003C6E92">
        <w:t>What is the difference between technical efficiency and economic efficiency?</w:t>
      </w:r>
    </w:p>
    <w:p w:rsidR="002A30A0" w:rsidRPr="003C6E92" w:rsidRDefault="002A30A0" w:rsidP="002A30A0">
      <w:pPr>
        <w:jc w:val="both"/>
      </w:pPr>
    </w:p>
    <w:p w:rsidR="002A30A0" w:rsidRPr="003C6E92" w:rsidRDefault="002A30A0" w:rsidP="002A30A0">
      <w:pPr>
        <w:numPr>
          <w:ilvl w:val="0"/>
          <w:numId w:val="6"/>
        </w:numPr>
        <w:jc w:val="both"/>
      </w:pPr>
      <w:r w:rsidRPr="003C6E92">
        <w:t>What does the question of program appropriateness focus on in a program evaluation?</w:t>
      </w:r>
    </w:p>
    <w:p w:rsidR="002A30A0" w:rsidRPr="003C6E92" w:rsidRDefault="002A30A0" w:rsidP="002A30A0">
      <w:pPr>
        <w:jc w:val="both"/>
      </w:pPr>
    </w:p>
    <w:p w:rsidR="002A30A0" w:rsidRPr="003C6E92" w:rsidRDefault="002A30A0" w:rsidP="002A30A0">
      <w:pPr>
        <w:numPr>
          <w:ilvl w:val="0"/>
          <w:numId w:val="6"/>
        </w:numPr>
        <w:jc w:val="both"/>
      </w:pPr>
      <w:r w:rsidRPr="003C6E92">
        <w:t>Two different ways of looking at program effectiveness were introduced in Chapter 1. What is the difference between them?</w:t>
      </w:r>
    </w:p>
    <w:p w:rsidR="002A30A0" w:rsidRPr="003C6E92" w:rsidRDefault="002A30A0" w:rsidP="002A30A0">
      <w:pPr>
        <w:jc w:val="both"/>
      </w:pPr>
    </w:p>
    <w:p w:rsidR="002A30A0" w:rsidRPr="003C6E92" w:rsidRDefault="002A30A0" w:rsidP="002A30A0">
      <w:pPr>
        <w:numPr>
          <w:ilvl w:val="0"/>
          <w:numId w:val="6"/>
        </w:numPr>
        <w:jc w:val="both"/>
      </w:pPr>
      <w:r w:rsidRPr="003C6E92">
        <w:t>When an evaluation is looking at cost-effectiveness as an issue, what is it comparing?</w:t>
      </w:r>
    </w:p>
    <w:p w:rsidR="002A30A0" w:rsidRPr="003C6E92" w:rsidRDefault="002A30A0" w:rsidP="002A30A0">
      <w:pPr>
        <w:jc w:val="both"/>
      </w:pPr>
    </w:p>
    <w:p w:rsidR="002A30A0" w:rsidRPr="003C6E92" w:rsidRDefault="002A30A0" w:rsidP="002A30A0">
      <w:pPr>
        <w:numPr>
          <w:ilvl w:val="0"/>
          <w:numId w:val="6"/>
        </w:numPr>
        <w:jc w:val="both"/>
      </w:pPr>
      <w:r w:rsidRPr="003C6E92">
        <w:t xml:space="preserve">What is the difference between an </w:t>
      </w:r>
      <w:r w:rsidRPr="003C6E92">
        <w:rPr>
          <w:i/>
        </w:rPr>
        <w:t>ex ante</w:t>
      </w:r>
      <w:r w:rsidRPr="003C6E92">
        <w:t xml:space="preserve"> and an </w:t>
      </w:r>
      <w:r w:rsidRPr="003C6E92">
        <w:rPr>
          <w:i/>
        </w:rPr>
        <w:t>ex post</w:t>
      </w:r>
      <w:r w:rsidRPr="003C6E92">
        <w:t xml:space="preserve"> program evaluation?</w:t>
      </w:r>
    </w:p>
    <w:p w:rsidR="002A30A0" w:rsidRPr="003C6E92" w:rsidRDefault="002A30A0" w:rsidP="002A30A0">
      <w:pPr>
        <w:jc w:val="both"/>
      </w:pPr>
    </w:p>
    <w:p w:rsidR="002A30A0" w:rsidRPr="003C6E92" w:rsidRDefault="002A30A0" w:rsidP="002A30A0">
      <w:pPr>
        <w:numPr>
          <w:ilvl w:val="0"/>
          <w:numId w:val="6"/>
        </w:numPr>
        <w:jc w:val="both"/>
      </w:pPr>
      <w:r w:rsidRPr="003C6E92">
        <w:t>What is program evaluation?</w:t>
      </w:r>
    </w:p>
    <w:p w:rsidR="002A30A0" w:rsidRPr="003C6E92" w:rsidRDefault="002A30A0" w:rsidP="002A30A0">
      <w:pPr>
        <w:jc w:val="both"/>
      </w:pPr>
    </w:p>
    <w:p w:rsidR="002A30A0" w:rsidRPr="003C6E92" w:rsidRDefault="002A30A0" w:rsidP="002A30A0">
      <w:pPr>
        <w:numPr>
          <w:ilvl w:val="0"/>
          <w:numId w:val="6"/>
        </w:numPr>
        <w:jc w:val="both"/>
      </w:pPr>
      <w:r w:rsidRPr="003C6E92">
        <w:t>What is a program?</w:t>
      </w:r>
    </w:p>
    <w:p w:rsidR="002A30A0" w:rsidRPr="003C6E92" w:rsidRDefault="002A30A0" w:rsidP="002A30A0">
      <w:pPr>
        <w:jc w:val="both"/>
      </w:pPr>
    </w:p>
    <w:p w:rsidR="002A30A0" w:rsidRPr="003C6E92" w:rsidRDefault="002A30A0" w:rsidP="002A30A0">
      <w:pPr>
        <w:numPr>
          <w:ilvl w:val="0"/>
          <w:numId w:val="6"/>
        </w:numPr>
        <w:jc w:val="both"/>
      </w:pPr>
      <w:r w:rsidRPr="003C6E92">
        <w:t>What is tacit knowledge?</w:t>
      </w:r>
    </w:p>
    <w:p w:rsidR="002A30A0" w:rsidRPr="003C6E92" w:rsidRDefault="002A30A0" w:rsidP="002A30A0">
      <w:pPr>
        <w:pStyle w:val="ListParagraph"/>
        <w:rPr>
          <w:lang w:val="en-US"/>
        </w:rPr>
      </w:pPr>
    </w:p>
    <w:p w:rsidR="002A30A0" w:rsidRPr="003C6E92" w:rsidRDefault="002A30A0" w:rsidP="002A30A0">
      <w:pPr>
        <w:numPr>
          <w:ilvl w:val="0"/>
          <w:numId w:val="6"/>
        </w:numPr>
        <w:jc w:val="both"/>
      </w:pPr>
      <w:r w:rsidRPr="003C6E92">
        <w:t xml:space="preserve">What is program relevance </w:t>
      </w:r>
      <w:r w:rsidRPr="003D779B">
        <w:t>about</w:t>
      </w:r>
      <w:r w:rsidRPr="003C6E92">
        <w:t>?</w:t>
      </w:r>
    </w:p>
    <w:p w:rsidR="002A30A0" w:rsidRPr="003C6E92" w:rsidRDefault="002A30A0" w:rsidP="002A30A0">
      <w:pPr>
        <w:pStyle w:val="ListParagraph"/>
        <w:rPr>
          <w:lang w:val="en-US"/>
        </w:rPr>
      </w:pPr>
    </w:p>
    <w:p w:rsidR="002A30A0" w:rsidRPr="003C6E92" w:rsidRDefault="002A30A0" w:rsidP="002A30A0">
      <w:pPr>
        <w:numPr>
          <w:ilvl w:val="0"/>
          <w:numId w:val="6"/>
        </w:numPr>
        <w:jc w:val="both"/>
      </w:pPr>
      <w:r w:rsidRPr="003C6E92">
        <w:t>What does it mean to mix methods in a program evaluation?</w:t>
      </w:r>
    </w:p>
    <w:p w:rsidR="002A30A0" w:rsidRPr="003C6E92" w:rsidRDefault="002A30A0" w:rsidP="002A30A0">
      <w:pPr>
        <w:jc w:val="both"/>
      </w:pPr>
    </w:p>
    <w:p w:rsidR="002A30A0" w:rsidRPr="003C6E92" w:rsidRDefault="002A30A0" w:rsidP="002A30A0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3C6E92">
        <w:rPr>
          <w:lang w:val="en-US"/>
        </w:rPr>
        <w:t>How is measuring performance different from evaluating outcomes?</w:t>
      </w:r>
    </w:p>
    <w:p w:rsidR="002A30A0" w:rsidRDefault="002A30A0" w:rsidP="002A30A0">
      <w:pPr>
        <w:ind w:left="360"/>
        <w:jc w:val="both"/>
      </w:pPr>
    </w:p>
    <w:p w:rsidR="003D779B" w:rsidRPr="003C6E92" w:rsidRDefault="003D779B" w:rsidP="002A30A0">
      <w:pPr>
        <w:ind w:left="360"/>
        <w:jc w:val="both"/>
      </w:pPr>
    </w:p>
    <w:p w:rsidR="002A30A0" w:rsidRPr="00830A74" w:rsidRDefault="002A30A0" w:rsidP="00830A74">
      <w:pPr>
        <w:pStyle w:val="Heading2"/>
        <w:ind w:left="0" w:firstLine="0"/>
        <w:rPr>
          <w:b w:val="0"/>
          <w:bCs w:val="0"/>
        </w:rPr>
      </w:pPr>
      <w:r w:rsidRPr="00830A74">
        <w:rPr>
          <w:i w:val="0"/>
        </w:rPr>
        <w:t>Short Essay Questions</w:t>
      </w:r>
    </w:p>
    <w:p w:rsidR="002A30A0" w:rsidRPr="003C6E92" w:rsidRDefault="002A30A0" w:rsidP="002A30A0">
      <w:pPr>
        <w:jc w:val="both"/>
        <w:rPr>
          <w:b/>
          <w:bCs/>
        </w:rPr>
      </w:pPr>
    </w:p>
    <w:p w:rsidR="002A30A0" w:rsidRPr="003C6E92" w:rsidRDefault="002A30A0" w:rsidP="002A30A0">
      <w:pPr>
        <w:numPr>
          <w:ilvl w:val="0"/>
          <w:numId w:val="7"/>
        </w:numPr>
        <w:jc w:val="both"/>
      </w:pPr>
      <w:r w:rsidRPr="003C6E92">
        <w:t>What does it mean to say that all program evaluations are political?</w:t>
      </w:r>
    </w:p>
    <w:p w:rsidR="002A30A0" w:rsidRPr="003C6E92" w:rsidRDefault="002A30A0" w:rsidP="002A30A0">
      <w:pPr>
        <w:jc w:val="both"/>
      </w:pPr>
    </w:p>
    <w:p w:rsidR="002A30A0" w:rsidRPr="003C6E92" w:rsidRDefault="002A30A0" w:rsidP="002A30A0">
      <w:pPr>
        <w:numPr>
          <w:ilvl w:val="0"/>
          <w:numId w:val="7"/>
        </w:numPr>
        <w:jc w:val="both"/>
      </w:pPr>
      <w:r w:rsidRPr="003C6E92">
        <w:lastRenderedPageBreak/>
        <w:t>In Chapter 1, the 10 steps in an evaluation assessment were discussed. Which of the steps is the most important? Why do you say that?</w:t>
      </w:r>
    </w:p>
    <w:p w:rsidR="002A30A0" w:rsidRPr="003C6E92" w:rsidRDefault="002A30A0" w:rsidP="002A30A0">
      <w:pPr>
        <w:jc w:val="both"/>
      </w:pPr>
    </w:p>
    <w:p w:rsidR="002A30A0" w:rsidRPr="003C6E92" w:rsidRDefault="002A30A0" w:rsidP="002A30A0">
      <w:pPr>
        <w:numPr>
          <w:ilvl w:val="0"/>
          <w:numId w:val="7"/>
        </w:numPr>
        <w:jc w:val="both"/>
      </w:pPr>
      <w:r w:rsidRPr="003C6E92">
        <w:t>What is the performance management cycle in organizations? Why do we refer to it a normative model of how organizations manage performance?</w:t>
      </w:r>
    </w:p>
    <w:p w:rsidR="002A30A0" w:rsidRPr="003C6E92" w:rsidRDefault="002A30A0" w:rsidP="002A30A0">
      <w:pPr>
        <w:pStyle w:val="ListParagraph"/>
        <w:rPr>
          <w:lang w:val="en-US"/>
        </w:rPr>
      </w:pPr>
    </w:p>
    <w:p w:rsidR="002A30A0" w:rsidRPr="003C6E92" w:rsidRDefault="002A30A0" w:rsidP="002A30A0">
      <w:pPr>
        <w:jc w:val="both"/>
      </w:pPr>
    </w:p>
    <w:p w:rsidR="009A0365" w:rsidRPr="003C6E92" w:rsidRDefault="009A0365" w:rsidP="00B24003">
      <w:pPr>
        <w:rPr>
          <w:rFonts w:cs="Arial"/>
        </w:rPr>
      </w:pPr>
    </w:p>
    <w:sectPr w:rsidR="009A0365" w:rsidRPr="003C6E92" w:rsidSect="009A0365">
      <w:headerReference w:type="default" r:id="rId10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72" w:rsidRDefault="000E0A72">
      <w:r>
        <w:separator/>
      </w:r>
    </w:p>
  </w:endnote>
  <w:endnote w:type="continuationSeparator" w:id="0">
    <w:p w:rsidR="000E0A72" w:rsidRDefault="000E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72" w:rsidRDefault="000E0A72">
      <w:r>
        <w:separator/>
      </w:r>
    </w:p>
  </w:footnote>
  <w:footnote w:type="continuationSeparator" w:id="0">
    <w:p w:rsidR="000E0A72" w:rsidRDefault="000E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0A0" w:rsidRPr="002A30A0" w:rsidRDefault="002A30A0" w:rsidP="002A30A0">
    <w:pPr>
      <w:pStyle w:val="NormalWeb"/>
      <w:shd w:val="clear" w:color="auto" w:fill="FFFFFF"/>
      <w:spacing w:before="150" w:beforeAutospacing="0" w:after="0" w:afterAutospacing="0"/>
      <w:jc w:val="right"/>
      <w:rPr>
        <w:rFonts w:asciiTheme="minorHAnsi" w:hAnsiTheme="minorHAnsi" w:cstheme="minorHAnsi"/>
      </w:rPr>
    </w:pPr>
    <w:r w:rsidRPr="002A30A0">
      <w:rPr>
        <w:rFonts w:asciiTheme="minorHAnsi" w:hAnsiTheme="minorHAnsi" w:cstheme="minorHAnsi"/>
      </w:rPr>
      <w:t xml:space="preserve">McDavid, </w:t>
    </w:r>
    <w:r w:rsidRPr="002A30A0">
      <w:rPr>
        <w:rFonts w:asciiTheme="minorHAnsi" w:hAnsiTheme="minorHAnsi" w:cstheme="minorHAnsi"/>
        <w:i/>
      </w:rPr>
      <w:t xml:space="preserve">Program Evaluation and Performance Measurement, </w:t>
    </w:r>
    <w:r w:rsidR="001C4106" w:rsidRPr="001C4106">
      <w:rPr>
        <w:rFonts w:asciiTheme="minorHAnsi" w:hAnsiTheme="minorHAnsi" w:cstheme="minorHAnsi"/>
        <w:i/>
      </w:rPr>
      <w:t>3e</w:t>
    </w:r>
  </w:p>
  <w:p w:rsidR="009A0365" w:rsidRPr="002A30A0" w:rsidRDefault="002A30A0" w:rsidP="002A30A0">
    <w:pPr>
      <w:pStyle w:val="Header"/>
      <w:jc w:val="right"/>
      <w:rPr>
        <w:rFonts w:asciiTheme="minorHAnsi" w:hAnsiTheme="minorHAnsi" w:cstheme="minorHAnsi"/>
      </w:rPr>
    </w:pPr>
    <w:r w:rsidRPr="002A30A0">
      <w:rPr>
        <w:rFonts w:asciiTheme="minorHAnsi" w:hAnsiTheme="minorHAnsi" w:cstheme="minorHAnsi"/>
      </w:rPr>
      <w:t>SAGE Publishing,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604A"/>
    <w:multiLevelType w:val="hybridMultilevel"/>
    <w:tmpl w:val="61BA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43CF"/>
    <w:multiLevelType w:val="hybridMultilevel"/>
    <w:tmpl w:val="B7362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0C1DBB"/>
    <w:multiLevelType w:val="hybridMultilevel"/>
    <w:tmpl w:val="C794F6C6"/>
    <w:lvl w:ilvl="0" w:tplc="B34043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6614D"/>
    <w:multiLevelType w:val="hybridMultilevel"/>
    <w:tmpl w:val="20D85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542FB8"/>
    <w:multiLevelType w:val="hybridMultilevel"/>
    <w:tmpl w:val="D868C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60E84"/>
    <w:multiLevelType w:val="hybridMultilevel"/>
    <w:tmpl w:val="35707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341DCE"/>
    <w:multiLevelType w:val="hybridMultilevel"/>
    <w:tmpl w:val="3EACC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5C104A"/>
    <w:multiLevelType w:val="hybridMultilevel"/>
    <w:tmpl w:val="47B43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A0"/>
    <w:rsid w:val="00012FFF"/>
    <w:rsid w:val="0001304A"/>
    <w:rsid w:val="000163BB"/>
    <w:rsid w:val="000360B8"/>
    <w:rsid w:val="00042CBB"/>
    <w:rsid w:val="00045E59"/>
    <w:rsid w:val="00046B65"/>
    <w:rsid w:val="0004741C"/>
    <w:rsid w:val="0005365E"/>
    <w:rsid w:val="0005406C"/>
    <w:rsid w:val="0005548E"/>
    <w:rsid w:val="00064B9B"/>
    <w:rsid w:val="00066144"/>
    <w:rsid w:val="00072C0A"/>
    <w:rsid w:val="0008198B"/>
    <w:rsid w:val="0008557D"/>
    <w:rsid w:val="00087A6D"/>
    <w:rsid w:val="00092022"/>
    <w:rsid w:val="00092265"/>
    <w:rsid w:val="00094257"/>
    <w:rsid w:val="00097B74"/>
    <w:rsid w:val="000A2CEE"/>
    <w:rsid w:val="000A301E"/>
    <w:rsid w:val="000B0A6D"/>
    <w:rsid w:val="000B1B11"/>
    <w:rsid w:val="000B210B"/>
    <w:rsid w:val="000B47D0"/>
    <w:rsid w:val="000B64F7"/>
    <w:rsid w:val="000B6C5D"/>
    <w:rsid w:val="000C1853"/>
    <w:rsid w:val="000C36F2"/>
    <w:rsid w:val="000C6B2C"/>
    <w:rsid w:val="000C78FA"/>
    <w:rsid w:val="000D088C"/>
    <w:rsid w:val="000E0A72"/>
    <w:rsid w:val="000E0AAF"/>
    <w:rsid w:val="000E1F1D"/>
    <w:rsid w:val="000E3986"/>
    <w:rsid w:val="000E5A15"/>
    <w:rsid w:val="000E6869"/>
    <w:rsid w:val="000E7FC5"/>
    <w:rsid w:val="000F4C8C"/>
    <w:rsid w:val="000F5B55"/>
    <w:rsid w:val="001002A2"/>
    <w:rsid w:val="001017AF"/>
    <w:rsid w:val="00101E0C"/>
    <w:rsid w:val="0010622E"/>
    <w:rsid w:val="001079A7"/>
    <w:rsid w:val="00114F14"/>
    <w:rsid w:val="001201FA"/>
    <w:rsid w:val="00121096"/>
    <w:rsid w:val="0012342F"/>
    <w:rsid w:val="001254C8"/>
    <w:rsid w:val="00130226"/>
    <w:rsid w:val="0013182A"/>
    <w:rsid w:val="0013197F"/>
    <w:rsid w:val="00135048"/>
    <w:rsid w:val="001361A1"/>
    <w:rsid w:val="001362A5"/>
    <w:rsid w:val="00136894"/>
    <w:rsid w:val="001410C7"/>
    <w:rsid w:val="00147CCC"/>
    <w:rsid w:val="00155640"/>
    <w:rsid w:val="00160EAF"/>
    <w:rsid w:val="001610B3"/>
    <w:rsid w:val="00165EF2"/>
    <w:rsid w:val="001832CC"/>
    <w:rsid w:val="001948AB"/>
    <w:rsid w:val="00194D4E"/>
    <w:rsid w:val="001959C2"/>
    <w:rsid w:val="001965F9"/>
    <w:rsid w:val="001A2996"/>
    <w:rsid w:val="001A6DCB"/>
    <w:rsid w:val="001A774E"/>
    <w:rsid w:val="001B0018"/>
    <w:rsid w:val="001B38CF"/>
    <w:rsid w:val="001C20C9"/>
    <w:rsid w:val="001C4106"/>
    <w:rsid w:val="001C7297"/>
    <w:rsid w:val="001D040F"/>
    <w:rsid w:val="001D11A2"/>
    <w:rsid w:val="001E44C5"/>
    <w:rsid w:val="001E47D2"/>
    <w:rsid w:val="001E5B54"/>
    <w:rsid w:val="001E6550"/>
    <w:rsid w:val="001F01E6"/>
    <w:rsid w:val="001F37E9"/>
    <w:rsid w:val="001F394E"/>
    <w:rsid w:val="001F48CE"/>
    <w:rsid w:val="001F4F23"/>
    <w:rsid w:val="0020403C"/>
    <w:rsid w:val="00204E5B"/>
    <w:rsid w:val="00212C48"/>
    <w:rsid w:val="00213468"/>
    <w:rsid w:val="0021551C"/>
    <w:rsid w:val="00230700"/>
    <w:rsid w:val="00231DDB"/>
    <w:rsid w:val="00253475"/>
    <w:rsid w:val="00255026"/>
    <w:rsid w:val="00257FDC"/>
    <w:rsid w:val="002633EE"/>
    <w:rsid w:val="00263B8E"/>
    <w:rsid w:val="00266239"/>
    <w:rsid w:val="0027028B"/>
    <w:rsid w:val="00274916"/>
    <w:rsid w:val="002900E8"/>
    <w:rsid w:val="00291301"/>
    <w:rsid w:val="0029267C"/>
    <w:rsid w:val="002A30A0"/>
    <w:rsid w:val="002B05A6"/>
    <w:rsid w:val="002B29E0"/>
    <w:rsid w:val="002B3B08"/>
    <w:rsid w:val="002B501F"/>
    <w:rsid w:val="002D00B9"/>
    <w:rsid w:val="002E01A9"/>
    <w:rsid w:val="002E5511"/>
    <w:rsid w:val="002E57B8"/>
    <w:rsid w:val="002E5E9C"/>
    <w:rsid w:val="002F1B56"/>
    <w:rsid w:val="002F6C49"/>
    <w:rsid w:val="00300AAD"/>
    <w:rsid w:val="00300B64"/>
    <w:rsid w:val="00302105"/>
    <w:rsid w:val="00313881"/>
    <w:rsid w:val="003151CE"/>
    <w:rsid w:val="00316B2B"/>
    <w:rsid w:val="003173C0"/>
    <w:rsid w:val="0032128F"/>
    <w:rsid w:val="003213B1"/>
    <w:rsid w:val="00333C45"/>
    <w:rsid w:val="00333EE4"/>
    <w:rsid w:val="00342B0F"/>
    <w:rsid w:val="00345040"/>
    <w:rsid w:val="00347E26"/>
    <w:rsid w:val="00351FD3"/>
    <w:rsid w:val="003522E4"/>
    <w:rsid w:val="00352AC2"/>
    <w:rsid w:val="00354876"/>
    <w:rsid w:val="00356637"/>
    <w:rsid w:val="00357FDF"/>
    <w:rsid w:val="00363687"/>
    <w:rsid w:val="003678AA"/>
    <w:rsid w:val="00370D2C"/>
    <w:rsid w:val="00375982"/>
    <w:rsid w:val="00382C43"/>
    <w:rsid w:val="003830F1"/>
    <w:rsid w:val="003973D7"/>
    <w:rsid w:val="003A3C63"/>
    <w:rsid w:val="003B18A2"/>
    <w:rsid w:val="003B3071"/>
    <w:rsid w:val="003B4B28"/>
    <w:rsid w:val="003B6EC6"/>
    <w:rsid w:val="003B7F9C"/>
    <w:rsid w:val="003C26BF"/>
    <w:rsid w:val="003C3F1E"/>
    <w:rsid w:val="003C6E92"/>
    <w:rsid w:val="003D04E3"/>
    <w:rsid w:val="003D094F"/>
    <w:rsid w:val="003D176D"/>
    <w:rsid w:val="003D28D1"/>
    <w:rsid w:val="003D518E"/>
    <w:rsid w:val="003D682A"/>
    <w:rsid w:val="003D6E22"/>
    <w:rsid w:val="003D6E80"/>
    <w:rsid w:val="003D779B"/>
    <w:rsid w:val="003E4644"/>
    <w:rsid w:val="003F353D"/>
    <w:rsid w:val="003F64E3"/>
    <w:rsid w:val="003F73BF"/>
    <w:rsid w:val="003F7A25"/>
    <w:rsid w:val="00403451"/>
    <w:rsid w:val="004152DF"/>
    <w:rsid w:val="004174F3"/>
    <w:rsid w:val="00420290"/>
    <w:rsid w:val="00421F67"/>
    <w:rsid w:val="00423528"/>
    <w:rsid w:val="00431DA3"/>
    <w:rsid w:val="004353ED"/>
    <w:rsid w:val="0043560C"/>
    <w:rsid w:val="00436689"/>
    <w:rsid w:val="00437577"/>
    <w:rsid w:val="00441D1B"/>
    <w:rsid w:val="004429DB"/>
    <w:rsid w:val="00447528"/>
    <w:rsid w:val="0044764E"/>
    <w:rsid w:val="004478DD"/>
    <w:rsid w:val="00454DD8"/>
    <w:rsid w:val="004627A7"/>
    <w:rsid w:val="004628B3"/>
    <w:rsid w:val="0046408F"/>
    <w:rsid w:val="00464B18"/>
    <w:rsid w:val="00465335"/>
    <w:rsid w:val="00466EDD"/>
    <w:rsid w:val="0047541D"/>
    <w:rsid w:val="00476EF3"/>
    <w:rsid w:val="00481823"/>
    <w:rsid w:val="004827A8"/>
    <w:rsid w:val="004854B4"/>
    <w:rsid w:val="00492790"/>
    <w:rsid w:val="004951CB"/>
    <w:rsid w:val="004961D9"/>
    <w:rsid w:val="004A1381"/>
    <w:rsid w:val="004A6FA2"/>
    <w:rsid w:val="004A70D1"/>
    <w:rsid w:val="004B1107"/>
    <w:rsid w:val="004B3697"/>
    <w:rsid w:val="004B4F5D"/>
    <w:rsid w:val="004B671A"/>
    <w:rsid w:val="004C4F72"/>
    <w:rsid w:val="004C6C32"/>
    <w:rsid w:val="004D1F2C"/>
    <w:rsid w:val="004E4AE4"/>
    <w:rsid w:val="004F01E4"/>
    <w:rsid w:val="004F09C4"/>
    <w:rsid w:val="004F2551"/>
    <w:rsid w:val="004F2FD1"/>
    <w:rsid w:val="004F305A"/>
    <w:rsid w:val="004F7CC7"/>
    <w:rsid w:val="005008BE"/>
    <w:rsid w:val="00505A1D"/>
    <w:rsid w:val="00515125"/>
    <w:rsid w:val="0052237C"/>
    <w:rsid w:val="005262D2"/>
    <w:rsid w:val="00534C23"/>
    <w:rsid w:val="00541C3E"/>
    <w:rsid w:val="00542241"/>
    <w:rsid w:val="0055056A"/>
    <w:rsid w:val="00552DB2"/>
    <w:rsid w:val="00561617"/>
    <w:rsid w:val="005727FB"/>
    <w:rsid w:val="00572939"/>
    <w:rsid w:val="0057432A"/>
    <w:rsid w:val="0058026D"/>
    <w:rsid w:val="00581FE3"/>
    <w:rsid w:val="00582B8A"/>
    <w:rsid w:val="005861AF"/>
    <w:rsid w:val="00593009"/>
    <w:rsid w:val="005933C4"/>
    <w:rsid w:val="00595F5E"/>
    <w:rsid w:val="0059618B"/>
    <w:rsid w:val="005974DF"/>
    <w:rsid w:val="005A1CBA"/>
    <w:rsid w:val="005A639E"/>
    <w:rsid w:val="005B1C10"/>
    <w:rsid w:val="005B30C2"/>
    <w:rsid w:val="005B486A"/>
    <w:rsid w:val="005B7C0B"/>
    <w:rsid w:val="005C2FCB"/>
    <w:rsid w:val="005C430F"/>
    <w:rsid w:val="005C6DF7"/>
    <w:rsid w:val="005C7771"/>
    <w:rsid w:val="005E4C17"/>
    <w:rsid w:val="005E7F97"/>
    <w:rsid w:val="005F12F7"/>
    <w:rsid w:val="005F742B"/>
    <w:rsid w:val="00600873"/>
    <w:rsid w:val="0060225B"/>
    <w:rsid w:val="006047D8"/>
    <w:rsid w:val="00607563"/>
    <w:rsid w:val="0061117D"/>
    <w:rsid w:val="00612234"/>
    <w:rsid w:val="00614AD8"/>
    <w:rsid w:val="00626F4F"/>
    <w:rsid w:val="00630EB1"/>
    <w:rsid w:val="00631029"/>
    <w:rsid w:val="00636BCC"/>
    <w:rsid w:val="00637350"/>
    <w:rsid w:val="00641D91"/>
    <w:rsid w:val="00642A86"/>
    <w:rsid w:val="00646B18"/>
    <w:rsid w:val="006470E6"/>
    <w:rsid w:val="00651BB1"/>
    <w:rsid w:val="0065230D"/>
    <w:rsid w:val="00652789"/>
    <w:rsid w:val="00660853"/>
    <w:rsid w:val="006736A9"/>
    <w:rsid w:val="006737C4"/>
    <w:rsid w:val="00675244"/>
    <w:rsid w:val="00676027"/>
    <w:rsid w:val="006761E7"/>
    <w:rsid w:val="00676885"/>
    <w:rsid w:val="006779FF"/>
    <w:rsid w:val="006828B8"/>
    <w:rsid w:val="006934E8"/>
    <w:rsid w:val="00696DDB"/>
    <w:rsid w:val="006A11A5"/>
    <w:rsid w:val="006A3962"/>
    <w:rsid w:val="006A450A"/>
    <w:rsid w:val="006A4CC4"/>
    <w:rsid w:val="006B585A"/>
    <w:rsid w:val="006B735C"/>
    <w:rsid w:val="006C0809"/>
    <w:rsid w:val="006C1586"/>
    <w:rsid w:val="006C55DE"/>
    <w:rsid w:val="006C573F"/>
    <w:rsid w:val="006D2E05"/>
    <w:rsid w:val="006D4DE4"/>
    <w:rsid w:val="006E2D03"/>
    <w:rsid w:val="006E5DB5"/>
    <w:rsid w:val="006E6187"/>
    <w:rsid w:val="006E6AAA"/>
    <w:rsid w:val="006F5F7C"/>
    <w:rsid w:val="0070000E"/>
    <w:rsid w:val="0070490A"/>
    <w:rsid w:val="00705772"/>
    <w:rsid w:val="00706C0F"/>
    <w:rsid w:val="00713405"/>
    <w:rsid w:val="00713626"/>
    <w:rsid w:val="007207B0"/>
    <w:rsid w:val="007230CB"/>
    <w:rsid w:val="007245A9"/>
    <w:rsid w:val="00724CFC"/>
    <w:rsid w:val="00732E6E"/>
    <w:rsid w:val="00736BD6"/>
    <w:rsid w:val="007379C1"/>
    <w:rsid w:val="007419E2"/>
    <w:rsid w:val="007451D5"/>
    <w:rsid w:val="00745B20"/>
    <w:rsid w:val="007536A7"/>
    <w:rsid w:val="007557FE"/>
    <w:rsid w:val="00755C81"/>
    <w:rsid w:val="00760CF4"/>
    <w:rsid w:val="0076416D"/>
    <w:rsid w:val="00764578"/>
    <w:rsid w:val="0076540B"/>
    <w:rsid w:val="00775573"/>
    <w:rsid w:val="00781E05"/>
    <w:rsid w:val="007827AC"/>
    <w:rsid w:val="00786873"/>
    <w:rsid w:val="00786BD0"/>
    <w:rsid w:val="007875A6"/>
    <w:rsid w:val="00791D40"/>
    <w:rsid w:val="00796E56"/>
    <w:rsid w:val="00797B16"/>
    <w:rsid w:val="007A11AA"/>
    <w:rsid w:val="007A2C1E"/>
    <w:rsid w:val="007A30F2"/>
    <w:rsid w:val="007A7344"/>
    <w:rsid w:val="007B76E0"/>
    <w:rsid w:val="007B7FA5"/>
    <w:rsid w:val="007C28D8"/>
    <w:rsid w:val="007C2C70"/>
    <w:rsid w:val="007C4751"/>
    <w:rsid w:val="007C48D6"/>
    <w:rsid w:val="007C6A1E"/>
    <w:rsid w:val="007D1232"/>
    <w:rsid w:val="007D6147"/>
    <w:rsid w:val="007E03C2"/>
    <w:rsid w:val="007E16D9"/>
    <w:rsid w:val="007E1AC3"/>
    <w:rsid w:val="007F4AF5"/>
    <w:rsid w:val="00800DD9"/>
    <w:rsid w:val="00800ECC"/>
    <w:rsid w:val="0081338F"/>
    <w:rsid w:val="00815FC2"/>
    <w:rsid w:val="008162C3"/>
    <w:rsid w:val="00821711"/>
    <w:rsid w:val="00826777"/>
    <w:rsid w:val="00826F9A"/>
    <w:rsid w:val="00827D6F"/>
    <w:rsid w:val="00830A74"/>
    <w:rsid w:val="00840E78"/>
    <w:rsid w:val="0084139D"/>
    <w:rsid w:val="00842CBA"/>
    <w:rsid w:val="00843975"/>
    <w:rsid w:val="00845681"/>
    <w:rsid w:val="00850D14"/>
    <w:rsid w:val="00854A82"/>
    <w:rsid w:val="00855509"/>
    <w:rsid w:val="00862B3E"/>
    <w:rsid w:val="00866461"/>
    <w:rsid w:val="0086675E"/>
    <w:rsid w:val="008704FA"/>
    <w:rsid w:val="00870F3C"/>
    <w:rsid w:val="0087279F"/>
    <w:rsid w:val="008737E1"/>
    <w:rsid w:val="0088161C"/>
    <w:rsid w:val="008837F6"/>
    <w:rsid w:val="00885155"/>
    <w:rsid w:val="00890BAC"/>
    <w:rsid w:val="00893DC3"/>
    <w:rsid w:val="00894FBF"/>
    <w:rsid w:val="00895135"/>
    <w:rsid w:val="00896448"/>
    <w:rsid w:val="008A3267"/>
    <w:rsid w:val="008A4E85"/>
    <w:rsid w:val="008A7049"/>
    <w:rsid w:val="008B2D48"/>
    <w:rsid w:val="008B5B8A"/>
    <w:rsid w:val="008B610A"/>
    <w:rsid w:val="008C4A47"/>
    <w:rsid w:val="008C7687"/>
    <w:rsid w:val="008D6C5B"/>
    <w:rsid w:val="008E1F01"/>
    <w:rsid w:val="008E30C6"/>
    <w:rsid w:val="008E6F67"/>
    <w:rsid w:val="008F075A"/>
    <w:rsid w:val="008F0C93"/>
    <w:rsid w:val="008F10CA"/>
    <w:rsid w:val="008F45C4"/>
    <w:rsid w:val="008F4973"/>
    <w:rsid w:val="008F5265"/>
    <w:rsid w:val="00904D44"/>
    <w:rsid w:val="00907D95"/>
    <w:rsid w:val="00911F8E"/>
    <w:rsid w:val="0091255C"/>
    <w:rsid w:val="00912F61"/>
    <w:rsid w:val="0091440F"/>
    <w:rsid w:val="009159A2"/>
    <w:rsid w:val="00917F80"/>
    <w:rsid w:val="00931F4E"/>
    <w:rsid w:val="0093303C"/>
    <w:rsid w:val="00937157"/>
    <w:rsid w:val="0094051C"/>
    <w:rsid w:val="00951CE2"/>
    <w:rsid w:val="00953225"/>
    <w:rsid w:val="00953285"/>
    <w:rsid w:val="009662F8"/>
    <w:rsid w:val="0096746B"/>
    <w:rsid w:val="009708FC"/>
    <w:rsid w:val="00972694"/>
    <w:rsid w:val="009729E8"/>
    <w:rsid w:val="009770A8"/>
    <w:rsid w:val="0097784B"/>
    <w:rsid w:val="00977D99"/>
    <w:rsid w:val="00983C90"/>
    <w:rsid w:val="00992F2A"/>
    <w:rsid w:val="00994248"/>
    <w:rsid w:val="009A0365"/>
    <w:rsid w:val="009B11DC"/>
    <w:rsid w:val="009B50A5"/>
    <w:rsid w:val="009B5D9F"/>
    <w:rsid w:val="009C18A4"/>
    <w:rsid w:val="009C66DC"/>
    <w:rsid w:val="009C6826"/>
    <w:rsid w:val="009C6E13"/>
    <w:rsid w:val="009E1B16"/>
    <w:rsid w:val="009E5362"/>
    <w:rsid w:val="009F0E25"/>
    <w:rsid w:val="009F1426"/>
    <w:rsid w:val="009F69E5"/>
    <w:rsid w:val="00A018AB"/>
    <w:rsid w:val="00A0292A"/>
    <w:rsid w:val="00A065CA"/>
    <w:rsid w:val="00A10E7B"/>
    <w:rsid w:val="00A12D50"/>
    <w:rsid w:val="00A143C8"/>
    <w:rsid w:val="00A20543"/>
    <w:rsid w:val="00A21EC0"/>
    <w:rsid w:val="00A246D9"/>
    <w:rsid w:val="00A26C19"/>
    <w:rsid w:val="00A40048"/>
    <w:rsid w:val="00A40558"/>
    <w:rsid w:val="00A4667E"/>
    <w:rsid w:val="00A4786F"/>
    <w:rsid w:val="00A55A6D"/>
    <w:rsid w:val="00A57B0B"/>
    <w:rsid w:val="00A77EAB"/>
    <w:rsid w:val="00A807E7"/>
    <w:rsid w:val="00A816F5"/>
    <w:rsid w:val="00A871B8"/>
    <w:rsid w:val="00AA0313"/>
    <w:rsid w:val="00AA1A25"/>
    <w:rsid w:val="00AA212C"/>
    <w:rsid w:val="00AA53D9"/>
    <w:rsid w:val="00AA679C"/>
    <w:rsid w:val="00AB01F2"/>
    <w:rsid w:val="00AB2FFA"/>
    <w:rsid w:val="00AB376A"/>
    <w:rsid w:val="00AB5588"/>
    <w:rsid w:val="00AC2907"/>
    <w:rsid w:val="00AD1A6F"/>
    <w:rsid w:val="00AD216E"/>
    <w:rsid w:val="00AD37FA"/>
    <w:rsid w:val="00AD3E74"/>
    <w:rsid w:val="00AD5B6B"/>
    <w:rsid w:val="00AD6BA9"/>
    <w:rsid w:val="00AD707D"/>
    <w:rsid w:val="00AE148E"/>
    <w:rsid w:val="00AE251E"/>
    <w:rsid w:val="00AE459C"/>
    <w:rsid w:val="00AE542B"/>
    <w:rsid w:val="00AE63DA"/>
    <w:rsid w:val="00AF0398"/>
    <w:rsid w:val="00AF06ED"/>
    <w:rsid w:val="00AF0A07"/>
    <w:rsid w:val="00AF3A95"/>
    <w:rsid w:val="00AF63FF"/>
    <w:rsid w:val="00B0094A"/>
    <w:rsid w:val="00B010BB"/>
    <w:rsid w:val="00B07B36"/>
    <w:rsid w:val="00B11106"/>
    <w:rsid w:val="00B11136"/>
    <w:rsid w:val="00B1565D"/>
    <w:rsid w:val="00B20351"/>
    <w:rsid w:val="00B24003"/>
    <w:rsid w:val="00B25933"/>
    <w:rsid w:val="00B26A47"/>
    <w:rsid w:val="00B31286"/>
    <w:rsid w:val="00B32321"/>
    <w:rsid w:val="00B3358E"/>
    <w:rsid w:val="00B33E90"/>
    <w:rsid w:val="00B357B1"/>
    <w:rsid w:val="00B40769"/>
    <w:rsid w:val="00B41B52"/>
    <w:rsid w:val="00B4679B"/>
    <w:rsid w:val="00B51277"/>
    <w:rsid w:val="00B51FB1"/>
    <w:rsid w:val="00B5339A"/>
    <w:rsid w:val="00B5542A"/>
    <w:rsid w:val="00B5717E"/>
    <w:rsid w:val="00B610C2"/>
    <w:rsid w:val="00B616C9"/>
    <w:rsid w:val="00B61BBA"/>
    <w:rsid w:val="00B622E0"/>
    <w:rsid w:val="00B63C3E"/>
    <w:rsid w:val="00B67E71"/>
    <w:rsid w:val="00B71993"/>
    <w:rsid w:val="00B720BE"/>
    <w:rsid w:val="00B72223"/>
    <w:rsid w:val="00B74BC3"/>
    <w:rsid w:val="00B76B16"/>
    <w:rsid w:val="00B76E35"/>
    <w:rsid w:val="00B829B7"/>
    <w:rsid w:val="00B8469F"/>
    <w:rsid w:val="00B85FA3"/>
    <w:rsid w:val="00B91DD0"/>
    <w:rsid w:val="00B938CA"/>
    <w:rsid w:val="00B94AE1"/>
    <w:rsid w:val="00B9561A"/>
    <w:rsid w:val="00BA04C3"/>
    <w:rsid w:val="00BA1A21"/>
    <w:rsid w:val="00BA4AAF"/>
    <w:rsid w:val="00BA567A"/>
    <w:rsid w:val="00BB3D3F"/>
    <w:rsid w:val="00BC3D03"/>
    <w:rsid w:val="00BD62EB"/>
    <w:rsid w:val="00BE1ACA"/>
    <w:rsid w:val="00BE653A"/>
    <w:rsid w:val="00BF0AA5"/>
    <w:rsid w:val="00BF3D26"/>
    <w:rsid w:val="00BF4086"/>
    <w:rsid w:val="00C007E4"/>
    <w:rsid w:val="00C024B2"/>
    <w:rsid w:val="00C057C9"/>
    <w:rsid w:val="00C10A5F"/>
    <w:rsid w:val="00C12621"/>
    <w:rsid w:val="00C17AFC"/>
    <w:rsid w:val="00C20F01"/>
    <w:rsid w:val="00C249F6"/>
    <w:rsid w:val="00C261AA"/>
    <w:rsid w:val="00C262AB"/>
    <w:rsid w:val="00C301F8"/>
    <w:rsid w:val="00C335F0"/>
    <w:rsid w:val="00C40E44"/>
    <w:rsid w:val="00C41E38"/>
    <w:rsid w:val="00C427B3"/>
    <w:rsid w:val="00C50030"/>
    <w:rsid w:val="00C50CAC"/>
    <w:rsid w:val="00C56FDE"/>
    <w:rsid w:val="00C60C5F"/>
    <w:rsid w:val="00C61A99"/>
    <w:rsid w:val="00C62DD4"/>
    <w:rsid w:val="00C63B51"/>
    <w:rsid w:val="00C6529A"/>
    <w:rsid w:val="00C72523"/>
    <w:rsid w:val="00C80EA3"/>
    <w:rsid w:val="00C87160"/>
    <w:rsid w:val="00CA0719"/>
    <w:rsid w:val="00CA0AEC"/>
    <w:rsid w:val="00CA1A40"/>
    <w:rsid w:val="00CA4D0C"/>
    <w:rsid w:val="00CA5D65"/>
    <w:rsid w:val="00CB45D0"/>
    <w:rsid w:val="00CB6290"/>
    <w:rsid w:val="00CC4536"/>
    <w:rsid w:val="00CC5419"/>
    <w:rsid w:val="00CC73B0"/>
    <w:rsid w:val="00CD3D05"/>
    <w:rsid w:val="00CD59BB"/>
    <w:rsid w:val="00CF4DB0"/>
    <w:rsid w:val="00D00337"/>
    <w:rsid w:val="00D0729F"/>
    <w:rsid w:val="00D2168B"/>
    <w:rsid w:val="00D23307"/>
    <w:rsid w:val="00D26427"/>
    <w:rsid w:val="00D31DBA"/>
    <w:rsid w:val="00D413AB"/>
    <w:rsid w:val="00D4195B"/>
    <w:rsid w:val="00D44311"/>
    <w:rsid w:val="00D52B52"/>
    <w:rsid w:val="00D53CC9"/>
    <w:rsid w:val="00D551BF"/>
    <w:rsid w:val="00D67BD0"/>
    <w:rsid w:val="00D73BEF"/>
    <w:rsid w:val="00D77F8B"/>
    <w:rsid w:val="00D82572"/>
    <w:rsid w:val="00D83DD1"/>
    <w:rsid w:val="00D859D0"/>
    <w:rsid w:val="00D85C3F"/>
    <w:rsid w:val="00D85DE4"/>
    <w:rsid w:val="00D87680"/>
    <w:rsid w:val="00D92B74"/>
    <w:rsid w:val="00D93880"/>
    <w:rsid w:val="00D9440B"/>
    <w:rsid w:val="00D96DCC"/>
    <w:rsid w:val="00DA4B40"/>
    <w:rsid w:val="00DA7301"/>
    <w:rsid w:val="00DC0992"/>
    <w:rsid w:val="00DC1E06"/>
    <w:rsid w:val="00DC5879"/>
    <w:rsid w:val="00DC6F5D"/>
    <w:rsid w:val="00DD658F"/>
    <w:rsid w:val="00DE21F8"/>
    <w:rsid w:val="00DF13FD"/>
    <w:rsid w:val="00DF5A31"/>
    <w:rsid w:val="00E11565"/>
    <w:rsid w:val="00E14E38"/>
    <w:rsid w:val="00E240BA"/>
    <w:rsid w:val="00E2410A"/>
    <w:rsid w:val="00E26E18"/>
    <w:rsid w:val="00E323DA"/>
    <w:rsid w:val="00E32BB7"/>
    <w:rsid w:val="00E330AA"/>
    <w:rsid w:val="00E33A00"/>
    <w:rsid w:val="00E40989"/>
    <w:rsid w:val="00E40CF6"/>
    <w:rsid w:val="00E41AD9"/>
    <w:rsid w:val="00E5394C"/>
    <w:rsid w:val="00E55C4B"/>
    <w:rsid w:val="00E711DB"/>
    <w:rsid w:val="00E73A67"/>
    <w:rsid w:val="00E75961"/>
    <w:rsid w:val="00E80AE0"/>
    <w:rsid w:val="00E826E3"/>
    <w:rsid w:val="00E8301E"/>
    <w:rsid w:val="00E8418F"/>
    <w:rsid w:val="00E91D08"/>
    <w:rsid w:val="00E96E65"/>
    <w:rsid w:val="00E96F04"/>
    <w:rsid w:val="00EA2EEE"/>
    <w:rsid w:val="00EA30C6"/>
    <w:rsid w:val="00EA7953"/>
    <w:rsid w:val="00EB664C"/>
    <w:rsid w:val="00EC4C69"/>
    <w:rsid w:val="00EC71F1"/>
    <w:rsid w:val="00ED6363"/>
    <w:rsid w:val="00EE1126"/>
    <w:rsid w:val="00EE2CDB"/>
    <w:rsid w:val="00EE2D46"/>
    <w:rsid w:val="00EE3995"/>
    <w:rsid w:val="00EE54F6"/>
    <w:rsid w:val="00EE60D9"/>
    <w:rsid w:val="00EF2540"/>
    <w:rsid w:val="00EF2764"/>
    <w:rsid w:val="00EF45C6"/>
    <w:rsid w:val="00EF6263"/>
    <w:rsid w:val="00EF6882"/>
    <w:rsid w:val="00F06189"/>
    <w:rsid w:val="00F07031"/>
    <w:rsid w:val="00F105B6"/>
    <w:rsid w:val="00F12835"/>
    <w:rsid w:val="00F12D45"/>
    <w:rsid w:val="00F160B6"/>
    <w:rsid w:val="00F178BD"/>
    <w:rsid w:val="00F2219C"/>
    <w:rsid w:val="00F25F78"/>
    <w:rsid w:val="00F27563"/>
    <w:rsid w:val="00F37FC5"/>
    <w:rsid w:val="00F44F0A"/>
    <w:rsid w:val="00F45C18"/>
    <w:rsid w:val="00F46EC2"/>
    <w:rsid w:val="00F525A2"/>
    <w:rsid w:val="00F535C1"/>
    <w:rsid w:val="00F55AAB"/>
    <w:rsid w:val="00F602AF"/>
    <w:rsid w:val="00F733EE"/>
    <w:rsid w:val="00F7587A"/>
    <w:rsid w:val="00F96CD7"/>
    <w:rsid w:val="00FA7040"/>
    <w:rsid w:val="00FA7396"/>
    <w:rsid w:val="00FB082C"/>
    <w:rsid w:val="00FB1787"/>
    <w:rsid w:val="00FB2E23"/>
    <w:rsid w:val="00FC25DE"/>
    <w:rsid w:val="00FC2620"/>
    <w:rsid w:val="00FC64D9"/>
    <w:rsid w:val="00FD3943"/>
    <w:rsid w:val="00FD525E"/>
    <w:rsid w:val="00FE305D"/>
    <w:rsid w:val="00FE6606"/>
    <w:rsid w:val="00FE7840"/>
    <w:rsid w:val="00FE7988"/>
    <w:rsid w:val="00FF0DBF"/>
    <w:rsid w:val="00FF230E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9F3FD-58C6-49E1-8A9E-6F3A0F44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32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32A"/>
    <w:pPr>
      <w:keepNext/>
      <w:spacing w:before="240" w:after="60" w:line="240" w:lineRule="exac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Heading1"/>
    <w:qFormat/>
    <w:rsid w:val="00595F5E"/>
    <w:pPr>
      <w:keepNext/>
      <w:spacing w:before="240" w:after="60" w:line="240" w:lineRule="exact"/>
      <w:ind w:left="600" w:firstLine="240"/>
      <w:jc w:val="both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Normal"/>
    <w:rsid w:val="00130226"/>
    <w:pPr>
      <w:pBdr>
        <w:bottom w:val="single" w:sz="4" w:space="1" w:color="auto"/>
      </w:pBdr>
      <w:spacing w:after="240"/>
    </w:pPr>
    <w:rPr>
      <w:rFonts w:cs="Arial"/>
      <w:b/>
      <w:smallCaps/>
      <w:color w:val="000080"/>
      <w:sz w:val="28"/>
      <w:lang w:val="en"/>
    </w:rPr>
  </w:style>
  <w:style w:type="character" w:customStyle="1" w:styleId="Term">
    <w:name w:val="Term"/>
    <w:rsid w:val="00595F5E"/>
    <w:rPr>
      <w:rFonts w:ascii="Impact" w:hAnsi="Impact"/>
      <w:b/>
      <w:sz w:val="20"/>
    </w:rPr>
  </w:style>
  <w:style w:type="paragraph" w:customStyle="1" w:styleId="QuestionNumber">
    <w:name w:val="Question Number"/>
    <w:basedOn w:val="Normal"/>
    <w:rsid w:val="00572939"/>
  </w:style>
  <w:style w:type="paragraph" w:styleId="Header">
    <w:name w:val="header"/>
    <w:basedOn w:val="Normal"/>
    <w:link w:val="HeaderChar"/>
    <w:uiPriority w:val="99"/>
    <w:rsid w:val="006075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46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679B"/>
    <w:rPr>
      <w:sz w:val="24"/>
      <w:szCs w:val="24"/>
    </w:rPr>
  </w:style>
  <w:style w:type="character" w:styleId="CommentReference">
    <w:name w:val="annotation reference"/>
    <w:rsid w:val="00B240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4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4003"/>
  </w:style>
  <w:style w:type="paragraph" w:styleId="CommentSubject">
    <w:name w:val="annotation subject"/>
    <w:basedOn w:val="CommentText"/>
    <w:next w:val="CommentText"/>
    <w:link w:val="CommentSubjectChar"/>
    <w:rsid w:val="00B24003"/>
    <w:rPr>
      <w:b/>
      <w:bCs/>
    </w:rPr>
  </w:style>
  <w:style w:type="character" w:customStyle="1" w:styleId="CommentSubjectChar">
    <w:name w:val="Comment Subject Char"/>
    <w:link w:val="CommentSubject"/>
    <w:rsid w:val="00B24003"/>
    <w:rPr>
      <w:b/>
      <w:bCs/>
    </w:rPr>
  </w:style>
  <w:style w:type="paragraph" w:styleId="BalloonText">
    <w:name w:val="Balloon Text"/>
    <w:basedOn w:val="Normal"/>
    <w:link w:val="BalloonTextChar"/>
    <w:rsid w:val="00B24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400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F075A"/>
    <w:pPr>
      <w:spacing w:before="240" w:after="60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F075A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2A30A0"/>
    <w:rPr>
      <w:rFonts w:ascii="Arial" w:hAnsi="Arial" w:cs="Arial"/>
      <w:b/>
      <w:bCs/>
      <w:kern w:val="32"/>
      <w:sz w:val="24"/>
      <w:szCs w:val="32"/>
    </w:rPr>
  </w:style>
  <w:style w:type="paragraph" w:styleId="ListParagraph">
    <w:name w:val="List Paragraph"/>
    <w:basedOn w:val="Normal"/>
    <w:uiPriority w:val="34"/>
    <w:qFormat/>
    <w:rsid w:val="002A30A0"/>
    <w:pPr>
      <w:ind w:left="720"/>
    </w:pPr>
    <w:rPr>
      <w:rFonts w:ascii="Times New Roman" w:hAnsi="Times New Roman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2A30A0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2A30A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55ECF1C7BF24692547BA0718C1406" ma:contentTypeVersion="0" ma:contentTypeDescription="Create a new document." ma:contentTypeScope="" ma:versionID="bd44395808b37fb440f46cae40a07dc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4D804-A447-4943-BE06-2E63DBC6A237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C65044-471D-4D5D-9520-F0375785A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D9FBB16-73D0-4980-AE86-FDE7389F71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585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Sage Publications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subject/>
  <dc:creator>Anandhakumar Ramachandran</dc:creator>
  <cp:keywords/>
  <cp:lastModifiedBy>Rebecca Lee</cp:lastModifiedBy>
  <cp:revision>8</cp:revision>
  <dcterms:created xsi:type="dcterms:W3CDTF">2018-09-17T10:33:00Z</dcterms:created>
  <dcterms:modified xsi:type="dcterms:W3CDTF">2018-09-25T00:11:00Z</dcterms:modified>
</cp:coreProperties>
</file>