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12" w:rsidRPr="00EA6C0C" w:rsidRDefault="0098189B" w:rsidP="00522312">
      <w:pPr>
        <w:pStyle w:val="Subtitle"/>
        <w:spacing w:before="240" w:after="240"/>
        <w:jc w:val="right"/>
        <w:rPr>
          <w:rFonts w:ascii="Tw Cen MT" w:hAnsi="Tw Cen MT"/>
          <w:color w:val="C00000"/>
          <w:sz w:val="32"/>
        </w:rPr>
      </w:pPr>
      <w:r>
        <w:rPr>
          <w:rFonts w:ascii="Tw Cen MT" w:hAnsi="Tw Cen MT"/>
          <w:noProof/>
          <w:color w:val="002060"/>
          <w:sz w:val="56"/>
          <w:szCs w:val="48"/>
          <w:lang w:eastAsia="en-US"/>
        </w:rPr>
        <mc:AlternateContent>
          <mc:Choice Requires="wps">
            <w:drawing>
              <wp:anchor distT="0" distB="0" distL="114300" distR="114300" simplePos="0" relativeHeight="251656192" behindDoc="0" locked="0" layoutInCell="1" allowOverlap="1">
                <wp:simplePos x="0" y="0"/>
                <wp:positionH relativeFrom="column">
                  <wp:posOffset>5153025</wp:posOffset>
                </wp:positionH>
                <wp:positionV relativeFrom="paragraph">
                  <wp:posOffset>-228600</wp:posOffset>
                </wp:positionV>
                <wp:extent cx="1419225" cy="121920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312" w:rsidRPr="00FA5699" w:rsidRDefault="004A75AD" w:rsidP="00522312">
                            <w:pPr>
                              <w:jc w:val="center"/>
                              <w:rPr>
                                <w:rFonts w:ascii="Tw Cen MT" w:hAnsi="Tw Cen MT"/>
                                <w:b/>
                                <w:color w:val="FFFFFF"/>
                                <w:sz w:val="96"/>
                              </w:rPr>
                            </w:pPr>
                            <w:r>
                              <w:rPr>
                                <w:rFonts w:ascii="Tw Cen MT" w:hAnsi="Tw Cen MT"/>
                                <w:b/>
                                <w:color w:val="FFFFFF"/>
                                <w:sz w:val="96"/>
                              </w:rPr>
                              <w:t>A</w:t>
                            </w:r>
                          </w:p>
                          <w:p w:rsidR="00522312" w:rsidRPr="00FA5699" w:rsidRDefault="00522312" w:rsidP="00522312">
                            <w:pPr>
                              <w:jc w:val="center"/>
                              <w:rPr>
                                <w:rFonts w:ascii="Tw Cen MT" w:hAnsi="Tw Cen MT"/>
                                <w:color w:val="FFFFFF"/>
                                <w:sz w:val="36"/>
                              </w:rPr>
                            </w:pPr>
                            <w:r w:rsidRPr="00FA5699">
                              <w:rPr>
                                <w:rFonts w:ascii="Tw Cen MT" w:hAnsi="Tw Cen MT"/>
                                <w:color w:val="FFFFFF"/>
                                <w:sz w:val="36"/>
                              </w:rPr>
                              <w:t>APPENDIX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5.75pt;margin-top:-18pt;width:111.75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tA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" filled="f" stroked="f">
                <v:textbox>
                  <w:txbxContent>
                    <w:p w:rsidR="00522312" w:rsidRPr="00FA5699" w:rsidRDefault="004A75AD" w:rsidP="00522312">
                      <w:pPr>
                        <w:jc w:val="center"/>
                        <w:rPr>
                          <w:rFonts w:ascii="Tw Cen MT" w:hAnsi="Tw Cen MT"/>
                          <w:b/>
                          <w:color w:val="FFFFFF"/>
                          <w:sz w:val="96"/>
                        </w:rPr>
                      </w:pPr>
                      <w:r>
                        <w:rPr>
                          <w:rFonts w:ascii="Tw Cen MT" w:hAnsi="Tw Cen MT"/>
                          <w:b/>
                          <w:color w:val="FFFFFF"/>
                          <w:sz w:val="96"/>
                        </w:rPr>
                        <w:t>A</w:t>
                      </w:r>
                    </w:p>
                    <w:p w:rsidR="00522312" w:rsidRPr="00FA5699" w:rsidRDefault="00522312" w:rsidP="00522312">
                      <w:pPr>
                        <w:jc w:val="center"/>
                        <w:rPr>
                          <w:rFonts w:ascii="Tw Cen MT" w:hAnsi="Tw Cen MT"/>
                          <w:color w:val="FFFFFF"/>
                          <w:sz w:val="36"/>
                        </w:rPr>
                      </w:pPr>
                      <w:r w:rsidRPr="00FA5699">
                        <w:rPr>
                          <w:rFonts w:ascii="Tw Cen MT" w:hAnsi="Tw Cen MT"/>
                          <w:color w:val="FFFFFF"/>
                          <w:sz w:val="36"/>
                        </w:rPr>
                        <w:t>APPENDIX</w:t>
                      </w:r>
                    </w:p>
                  </w:txbxContent>
                </v:textbox>
              </v:shape>
            </w:pict>
          </mc:Fallback>
        </mc:AlternateContent>
      </w:r>
      <w:r w:rsidR="004C7FBB">
        <w:rPr>
          <w:rFonts w:ascii="Tw Cen MT" w:hAnsi="Tw Cen MT"/>
          <w:b w:val="0"/>
          <w:caps w:val="0"/>
          <w:noProof/>
          <w:color w:val="002060"/>
          <w:sz w:val="56"/>
          <w:szCs w:val="48"/>
          <w:lang w:eastAsia="en-US"/>
        </w:rPr>
        <w:drawing>
          <wp:anchor distT="0" distB="0" distL="114300" distR="114300" simplePos="0" relativeHeight="251655168" behindDoc="0" locked="0" layoutInCell="1" allowOverlap="1">
            <wp:simplePos x="0" y="0"/>
            <wp:positionH relativeFrom="margin">
              <wp:posOffset>5229225</wp:posOffset>
            </wp:positionH>
            <wp:positionV relativeFrom="margin">
              <wp:posOffset>-238125</wp:posOffset>
            </wp:positionV>
            <wp:extent cx="1479550" cy="1247775"/>
            <wp:effectExtent l="19050" t="0" r="6350" b="0"/>
            <wp:wrapSquare wrapText="bothSides"/>
            <wp:docPr id="10" name="Picture 1" descr="head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tif"/>
                    <pic:cNvPicPr>
                      <a:picLocks noChangeAspect="1" noChangeArrowheads="1"/>
                    </pic:cNvPicPr>
                  </pic:nvPicPr>
                  <pic:blipFill>
                    <a:blip r:embed="rId8" cstate="print"/>
                    <a:srcRect/>
                    <a:stretch>
                      <a:fillRect/>
                    </a:stretch>
                  </pic:blipFill>
                  <pic:spPr bwMode="auto">
                    <a:xfrm>
                      <a:off x="0" y="0"/>
                      <a:ext cx="1479550" cy="1247775"/>
                    </a:xfrm>
                    <a:prstGeom prst="rect">
                      <a:avLst/>
                    </a:prstGeom>
                    <a:noFill/>
                    <a:ln w="9525">
                      <a:noFill/>
                      <a:miter lim="800000"/>
                      <a:headEnd/>
                      <a:tailEnd/>
                    </a:ln>
                  </pic:spPr>
                </pic:pic>
              </a:graphicData>
            </a:graphic>
          </wp:anchor>
        </w:drawing>
      </w:r>
      <w:r>
        <w:rPr>
          <w:rFonts w:ascii="Tw Cen MT" w:hAnsi="Tw Cen MT"/>
          <w:noProof/>
          <w:color w:val="002060"/>
          <w:sz w:val="56"/>
          <w:szCs w:val="48"/>
          <w:lang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-381000</wp:posOffset>
                </wp:positionV>
                <wp:extent cx="6705600" cy="0"/>
                <wp:effectExtent l="19050" t="26035" r="19050" b="215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EF2433" id="_x0000_t32" coordsize="21600,21600" o:spt="32" o:oned="t" path="m,l21600,21600e" filled="f">
                <v:path arrowok="t" fillok="f" o:connecttype="none"/>
                <o:lock v:ext="edit" shapetype="t"/>
              </v:shapetype>
              <v:shape id="AutoShape 7" o:spid="_x0000_s1026" type="#_x0000_t32" style="position:absolute;margin-left:0;margin-top:-30pt;width:5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" strokecolor="#c00000" strokeweight="3pt"/>
            </w:pict>
          </mc:Fallback>
        </mc:AlternateContent>
      </w:r>
      <w:r>
        <w:rPr>
          <w:rFonts w:ascii="Tw Cen MT" w:hAnsi="Tw Cen MT"/>
          <w:noProof/>
          <w:color w:val="002060"/>
          <w:sz w:val="56"/>
          <w:szCs w:val="48"/>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6705600" cy="0"/>
                <wp:effectExtent l="28575" t="35560" r="28575" b="311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57150">
                          <a:solidFill>
                            <a:srgbClr val="66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98A86D" id="AutoShape 8" o:spid="_x0000_s1026" type="#_x0000_t32" style="position:absolute;margin-left:0;margin-top:-24pt;width:5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" strokecolor="#696" strokeweight="4.5pt"/>
            </w:pict>
          </mc:Fallback>
        </mc:AlternateContent>
      </w:r>
      <w:r>
        <w:rPr>
          <w:rFonts w:ascii="Tw Cen MT" w:hAnsi="Tw Cen MT"/>
          <w:noProof/>
          <w:color w:val="002060"/>
          <w:sz w:val="56"/>
          <w:szCs w:val="48"/>
          <w:lang w:eastAsia="en-US"/>
        </w:rPr>
        <mc:AlternateContent>
          <mc:Choice Requires="wps">
            <w:drawing>
              <wp:anchor distT="0" distB="0" distL="114300" distR="114300" simplePos="0" relativeHeight="251657216" behindDoc="0" locked="0" layoutInCell="1" allowOverlap="1">
                <wp:simplePos x="0" y="0"/>
                <wp:positionH relativeFrom="column">
                  <wp:posOffset>5410200</wp:posOffset>
                </wp:positionH>
                <wp:positionV relativeFrom="paragraph">
                  <wp:posOffset>428625</wp:posOffset>
                </wp:positionV>
                <wp:extent cx="866775" cy="0"/>
                <wp:effectExtent l="9525" t="6985" r="9525" b="120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530A70" id="AutoShape 6" o:spid="_x0000_s1026" type="#_x0000_t32" style="position:absolute;margin-left:426pt;margin-top:33.75pt;width:6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LHgIAADo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" strokecolor="white"/>
            </w:pict>
          </mc:Fallback>
        </mc:AlternateContent>
      </w:r>
      <w:r w:rsidR="004A75AD">
        <w:rPr>
          <w:rFonts w:ascii="Tw Cen MT" w:hAnsi="Tw Cen MT"/>
          <w:noProof/>
          <w:color w:val="002060"/>
          <w:sz w:val="56"/>
          <w:szCs w:val="48"/>
          <w:lang w:eastAsia="en-US"/>
        </w:rPr>
        <w:t>HARDWARE AND SOFTWARE BASICS</w:t>
      </w:r>
    </w:p>
    <w:p w:rsidR="00522312" w:rsidRPr="00900E7A" w:rsidRDefault="00522312" w:rsidP="00522312">
      <w:pPr>
        <w:pStyle w:val="Subtitle"/>
        <w:spacing w:after="240"/>
        <w:rPr>
          <w:color w:val="002060"/>
          <w:sz w:val="36"/>
          <w:szCs w:val="48"/>
        </w:rPr>
      </w:pPr>
      <w:r w:rsidRPr="003E6D87">
        <w:rPr>
          <w:noProof/>
          <w:color w:val="002060"/>
          <w:sz w:val="56"/>
          <w:szCs w:val="48"/>
          <w:lang w:eastAsia="en-US"/>
        </w:rPr>
        <w:t xml:space="preserve"> </w:t>
      </w:r>
    </w:p>
    <w:p w:rsidR="00522312" w:rsidRDefault="0098189B" w:rsidP="00522312">
      <w:pPr>
        <w:spacing w:after="200" w:line="276" w:lineRule="auto"/>
        <w:rPr>
          <w:rFonts w:ascii="Cambria" w:hAnsi="Cambria"/>
        </w:rPr>
      </w:pPr>
      <w:r>
        <w:rPr>
          <w:rFonts w:ascii="Calibri" w:hAnsi="Calibri"/>
          <w:noProof/>
          <w:color w:val="002060"/>
          <w:sz w:val="56"/>
          <w:szCs w:val="4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62230</wp:posOffset>
                </wp:positionV>
                <wp:extent cx="6705600" cy="0"/>
                <wp:effectExtent l="19050" t="26035" r="19050" b="215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405491" id="AutoShape 9" o:spid="_x0000_s1026" type="#_x0000_t32" style="position:absolute;margin-left:0;margin-top:4.9pt;width:5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" strokecolor="#c00000" strokeweight="3pt"/>
            </w:pict>
          </mc:Fallback>
        </mc:AlternateContent>
      </w:r>
    </w:p>
    <w:p w:rsidR="00874968" w:rsidRPr="009636E1" w:rsidRDefault="00EC2241" w:rsidP="00835E0E">
      <w:pPr>
        <w:jc w:val="center"/>
        <w:rPr>
          <w:rFonts w:ascii="Arial Narrow" w:hAnsi="Arial Narrow" w:cs="Arial"/>
          <w:b/>
        </w:rPr>
      </w:pPr>
      <w:r>
        <w:rPr>
          <w:rFonts w:ascii="Arial Narrow" w:hAnsi="Arial Narrow" w:cs="Arial"/>
          <w:b/>
        </w:rPr>
        <w:t xml:space="preserve"> </w:t>
      </w:r>
    </w:p>
    <w:p w:rsidR="00874968" w:rsidRPr="00874968" w:rsidRDefault="00874968" w:rsidP="00874968">
      <w:pPr>
        <w:rPr>
          <w:rFonts w:ascii="Arial Narrow" w:hAnsi="Arial Narrow" w:cs="Arial"/>
        </w:rPr>
      </w:pPr>
      <w:r w:rsidRPr="00874968">
        <w:rPr>
          <w:rFonts w:ascii="Arial Narrow" w:hAnsi="Arial Narrow" w:cs="Arial"/>
        </w:rPr>
        <w:t>Technical architecture refers to the structured process of designing and building software architecture, with focus on interaction with software and hardware developers.</w:t>
      </w:r>
      <w:r>
        <w:rPr>
          <w:rFonts w:ascii="Arial Narrow" w:hAnsi="Arial Narrow" w:cs="Arial"/>
        </w:rPr>
        <w:t xml:space="preserve"> </w:t>
      </w:r>
      <w:r w:rsidRPr="00874968">
        <w:rPr>
          <w:rFonts w:ascii="Arial Narrow" w:hAnsi="Arial Narrow" w:cs="Arial"/>
        </w:rPr>
        <w:t>Technical architecture is a part of software architecture, which focuses on how to deal with certain aspects of the software engineering process. It allows us to design better systems by:</w:t>
      </w:r>
    </w:p>
    <w:p w:rsidR="00874968" w:rsidRDefault="00874968" w:rsidP="00874968">
      <w:pPr>
        <w:numPr>
          <w:ilvl w:val="0"/>
          <w:numId w:val="28"/>
        </w:numPr>
        <w:rPr>
          <w:rFonts w:ascii="Arial Narrow" w:hAnsi="Arial Narrow" w:cs="Arial"/>
        </w:rPr>
      </w:pPr>
      <w:r w:rsidRPr="00874968">
        <w:rPr>
          <w:rFonts w:ascii="Arial Narrow" w:hAnsi="Arial Narrow" w:cs="Arial"/>
        </w:rPr>
        <w:t xml:space="preserve">Meeting system requirements and objectives: Both functional and non-functional requirements can be prioritized as "must have", "should have" or "want", where "must have" identifies properties that the system must have in order to be acceptable. An architecture allows us to evaluate and make tradeoffs among requirements of differing priority. Though system qualities (also known as non-functional requirements) can be compromised later in the development process, many will not be met if not explicitly taken into account at the architectural level. </w:t>
      </w:r>
    </w:p>
    <w:p w:rsidR="00874968" w:rsidRDefault="00874968" w:rsidP="00874968">
      <w:pPr>
        <w:numPr>
          <w:ilvl w:val="0"/>
          <w:numId w:val="28"/>
        </w:numPr>
        <w:rPr>
          <w:rFonts w:ascii="Arial Narrow" w:hAnsi="Arial Narrow" w:cs="Arial"/>
        </w:rPr>
      </w:pPr>
      <w:r w:rsidRPr="00874968">
        <w:rPr>
          <w:rFonts w:ascii="Arial Narrow" w:hAnsi="Arial Narrow" w:cs="Arial"/>
        </w:rPr>
        <w:t xml:space="preserve">Enabling flexible partitioning of the system: A good architecture enables flexible distribution of the system by allowing the system and its constituent applications to be partitioned among processors in many different ways without having to redesign the distributable component parts. This requires careful attention to the distribution potential of components early in the architectural design process. </w:t>
      </w:r>
    </w:p>
    <w:p w:rsidR="00874968" w:rsidRDefault="00874968" w:rsidP="00874968">
      <w:pPr>
        <w:numPr>
          <w:ilvl w:val="0"/>
          <w:numId w:val="28"/>
        </w:numPr>
        <w:rPr>
          <w:rFonts w:ascii="Arial Narrow" w:hAnsi="Arial Narrow" w:cs="Arial"/>
        </w:rPr>
      </w:pPr>
      <w:r w:rsidRPr="00874968">
        <w:rPr>
          <w:rFonts w:ascii="Arial Narrow" w:hAnsi="Arial Narrow" w:cs="Arial"/>
        </w:rPr>
        <w:t xml:space="preserve">Reducing cost of maintenance and evolution: Architecture can help minimize the costs of maintaining and evolving a given system over its entire lifetime by anticipating the main kinds of changes that will occur in the system, ensuring that the system's overall design will facilitate such changes, and localizing as far as possible the effects of such changes on design documents, code, and other system work products. This can be achieved by the minimization and control of subsystem interdependencies. </w:t>
      </w:r>
    </w:p>
    <w:p w:rsidR="00874968" w:rsidRDefault="00874968" w:rsidP="00874968">
      <w:pPr>
        <w:numPr>
          <w:ilvl w:val="0"/>
          <w:numId w:val="28"/>
        </w:numPr>
        <w:rPr>
          <w:rFonts w:ascii="Arial Narrow" w:hAnsi="Arial Narrow" w:cs="Arial"/>
        </w:rPr>
      </w:pPr>
      <w:r w:rsidRPr="00874968">
        <w:rPr>
          <w:rFonts w:ascii="Arial Narrow" w:hAnsi="Arial Narrow" w:cs="Arial"/>
        </w:rPr>
        <w:t>Increasing reuse and integration with legacy and third party software: An architecture may be designed to enable and facilitate the (re)use of certain existing components, frameworks, class libraries, legacy or</w:t>
      </w:r>
      <w:r w:rsidR="00704CF8">
        <w:rPr>
          <w:rFonts w:ascii="Arial Narrow" w:hAnsi="Arial Narrow" w:cs="Arial"/>
        </w:rPr>
        <w:t xml:space="preserve"> third-party applications, etc.</w:t>
      </w:r>
    </w:p>
    <w:p w:rsidR="00874968" w:rsidRPr="00874968" w:rsidRDefault="00874968" w:rsidP="00874968">
      <w:pPr>
        <w:rPr>
          <w:rFonts w:ascii="Arial Narrow" w:hAnsi="Arial Narrow" w:cs="Arial"/>
        </w:rPr>
      </w:pPr>
    </w:p>
    <w:p w:rsidR="009636E1" w:rsidRPr="009636E1" w:rsidRDefault="00D8004D" w:rsidP="009636E1">
      <w:pPr>
        <w:rPr>
          <w:rFonts w:ascii="Arial Narrow" w:hAnsi="Arial Narrow" w:cs="Arial"/>
          <w:b/>
        </w:rPr>
      </w:pPr>
      <w:r w:rsidRPr="009636E1">
        <w:rPr>
          <w:rFonts w:ascii="Arial Narrow" w:hAnsi="Arial Narrow" w:cs="Arial"/>
          <w:b/>
        </w:rPr>
        <w:t>HARDWARE AND SOFTWARE BASICS</w:t>
      </w:r>
    </w:p>
    <w:p w:rsidR="009636E1" w:rsidRPr="009636E1" w:rsidRDefault="009636E1" w:rsidP="00FA5699">
      <w:pPr>
        <w:numPr>
          <w:ilvl w:val="0"/>
          <w:numId w:val="40"/>
        </w:numPr>
        <w:rPr>
          <w:rFonts w:ascii="Arial Narrow" w:hAnsi="Arial Narrow" w:cs="Arial"/>
        </w:rPr>
      </w:pPr>
      <w:r w:rsidRPr="009636E1">
        <w:rPr>
          <w:rFonts w:ascii="Arial Narrow" w:hAnsi="Arial Narrow" w:cs="Arial"/>
        </w:rPr>
        <w:t>Hardware Basics</w:t>
      </w:r>
    </w:p>
    <w:p w:rsidR="009636E1" w:rsidRPr="009636E1" w:rsidRDefault="009636E1" w:rsidP="00FA5699">
      <w:pPr>
        <w:numPr>
          <w:ilvl w:val="0"/>
          <w:numId w:val="40"/>
        </w:numPr>
        <w:rPr>
          <w:rFonts w:ascii="Arial Narrow" w:hAnsi="Arial Narrow" w:cs="Arial"/>
        </w:rPr>
      </w:pPr>
      <w:r w:rsidRPr="009636E1">
        <w:rPr>
          <w:rFonts w:ascii="Arial Narrow" w:hAnsi="Arial Narrow" w:cs="Arial"/>
        </w:rPr>
        <w:t>Computer Categories</w:t>
      </w:r>
    </w:p>
    <w:p w:rsidR="009636E1" w:rsidRPr="009636E1" w:rsidRDefault="009636E1" w:rsidP="00FA5699">
      <w:pPr>
        <w:numPr>
          <w:ilvl w:val="0"/>
          <w:numId w:val="40"/>
        </w:numPr>
        <w:rPr>
          <w:rFonts w:ascii="Arial Narrow" w:hAnsi="Arial Narrow" w:cs="Arial"/>
        </w:rPr>
      </w:pPr>
      <w:r w:rsidRPr="009636E1">
        <w:rPr>
          <w:rFonts w:ascii="Arial Narrow" w:hAnsi="Arial Narrow" w:cs="Arial"/>
        </w:rPr>
        <w:t>Software Basics</w:t>
      </w:r>
    </w:p>
    <w:p w:rsidR="009636E1" w:rsidRDefault="009636E1" w:rsidP="009636E1">
      <w:pPr>
        <w:rPr>
          <w:rFonts w:ascii="Arial Narrow" w:hAnsi="Arial Narrow" w:cs="Arial"/>
        </w:rPr>
      </w:pPr>
    </w:p>
    <w:p w:rsidR="00FA40F3" w:rsidRPr="00820357" w:rsidRDefault="00FA40F3" w:rsidP="00820357">
      <w:pPr>
        <w:rPr>
          <w:rFonts w:ascii="Arial Narrow" w:hAnsi="Arial Narrow" w:cs="Arial"/>
        </w:rPr>
      </w:pPr>
    </w:p>
    <w:p w:rsidR="00000474" w:rsidRPr="005D5911" w:rsidRDefault="00CB1CDD" w:rsidP="000E0FA2">
      <w:pPr>
        <w:shd w:val="clear" w:color="auto" w:fill="669966"/>
        <w:rPr>
          <w:rFonts w:ascii="Arial Narrow" w:hAnsi="Arial Narrow" w:cs="Arial"/>
          <w:b/>
          <w:sz w:val="28"/>
        </w:rPr>
      </w:pPr>
      <w:r w:rsidRPr="005D5911">
        <w:rPr>
          <w:rFonts w:ascii="Arial Narrow" w:hAnsi="Arial Narrow" w:cs="Arial"/>
          <w:b/>
          <w:sz w:val="28"/>
        </w:rPr>
        <w:t>LEARNING OUTCOMES</w:t>
      </w:r>
    </w:p>
    <w:p w:rsidR="008B3B9A" w:rsidRPr="008B3B9A" w:rsidRDefault="008B3B9A" w:rsidP="006D32D4">
      <w:pPr>
        <w:numPr>
          <w:ilvl w:val="0"/>
          <w:numId w:val="38"/>
        </w:numPr>
        <w:ind w:left="360"/>
        <w:rPr>
          <w:rFonts w:ascii="Arial Narrow" w:hAnsi="Arial Narrow" w:cs="Univers-Condensed"/>
          <w:b/>
        </w:rPr>
      </w:pPr>
      <w:r w:rsidRPr="008B3B9A">
        <w:rPr>
          <w:rFonts w:ascii="Arial Narrow" w:hAnsi="Arial Narrow" w:cs="Univers-Condensed"/>
          <w:b/>
        </w:rPr>
        <w:t>Describe the six major categories of hardware and provide an example of each.</w:t>
      </w:r>
    </w:p>
    <w:p w:rsidR="008B3B9A" w:rsidRDefault="00953816" w:rsidP="006D32D4">
      <w:pPr>
        <w:rPr>
          <w:rFonts w:ascii="Arial Narrow" w:hAnsi="Arial Narrow" w:cs="Univers-Condensed"/>
        </w:rPr>
      </w:pPr>
      <w:r w:rsidRPr="00953816">
        <w:rPr>
          <w:rFonts w:ascii="Arial Narrow" w:hAnsi="Arial Narrow" w:cs="Univers-Condensed"/>
        </w:rPr>
        <w:t>Hardware consists of the physical devices associated with</w:t>
      </w:r>
      <w:r>
        <w:rPr>
          <w:rFonts w:ascii="Arial Narrow" w:hAnsi="Arial Narrow" w:cs="Univers-Condensed"/>
        </w:rPr>
        <w:t xml:space="preserve"> </w:t>
      </w:r>
      <w:r w:rsidRPr="00953816">
        <w:rPr>
          <w:rFonts w:ascii="Arial Narrow" w:hAnsi="Arial Narrow" w:cs="Univers-Condensed"/>
        </w:rPr>
        <w:t xml:space="preserve">a computer system. </w:t>
      </w:r>
      <w:r w:rsidR="00042824">
        <w:rPr>
          <w:rFonts w:ascii="Arial Narrow" w:hAnsi="Arial Narrow" w:cs="Univers-Condensed"/>
        </w:rPr>
        <w:t>The six major categories of hardware include:</w:t>
      </w:r>
    </w:p>
    <w:p w:rsidR="00042824" w:rsidRDefault="00042824" w:rsidP="006D32D4">
      <w:pPr>
        <w:numPr>
          <w:ilvl w:val="0"/>
          <w:numId w:val="4"/>
        </w:numPr>
        <w:tabs>
          <w:tab w:val="clear" w:pos="720"/>
          <w:tab w:val="num" w:pos="360"/>
        </w:tabs>
        <w:ind w:left="360"/>
        <w:rPr>
          <w:rFonts w:ascii="Arial Narrow" w:hAnsi="Arial Narrow" w:cs="Univers-Condensed"/>
        </w:rPr>
      </w:pPr>
      <w:r w:rsidRPr="00042824">
        <w:rPr>
          <w:rFonts w:ascii="Arial Narrow" w:hAnsi="Arial Narrow" w:cs="Univers-Condensed"/>
        </w:rPr>
        <w:t>Central processing unit (CPU) The actual hardware that interprets and executes the program (software) instructions and coordinates how all the other</w:t>
      </w:r>
      <w:r>
        <w:rPr>
          <w:rFonts w:ascii="Arial Narrow" w:hAnsi="Arial Narrow" w:cs="Univers-Condensed"/>
        </w:rPr>
        <w:t xml:space="preserve"> hardware devices work together (e.g., Intel processor)</w:t>
      </w:r>
    </w:p>
    <w:p w:rsidR="00042824" w:rsidRDefault="00042824" w:rsidP="006D32D4">
      <w:pPr>
        <w:numPr>
          <w:ilvl w:val="0"/>
          <w:numId w:val="4"/>
        </w:numPr>
        <w:tabs>
          <w:tab w:val="clear" w:pos="720"/>
          <w:tab w:val="num" w:pos="360"/>
        </w:tabs>
        <w:ind w:left="360"/>
        <w:rPr>
          <w:rFonts w:ascii="Arial Narrow" w:hAnsi="Arial Narrow" w:cs="Univers-Condensed"/>
        </w:rPr>
      </w:pPr>
      <w:r w:rsidRPr="00042824">
        <w:rPr>
          <w:rFonts w:ascii="Arial Narrow" w:hAnsi="Arial Narrow" w:cs="Univers-Condensed"/>
        </w:rPr>
        <w:lastRenderedPageBreak/>
        <w:t>Primary storage The computer’s main memory, which consists of the random access memory (RAM), cache memory, and the read-only memory (ROM) that is directly accessible to th</w:t>
      </w:r>
      <w:r>
        <w:rPr>
          <w:rFonts w:ascii="Arial Narrow" w:hAnsi="Arial Narrow" w:cs="Univers-Condensed"/>
        </w:rPr>
        <w:t>e central processing unit (CPU) (e.g., RAM)</w:t>
      </w:r>
    </w:p>
    <w:p w:rsidR="00042824" w:rsidRDefault="00042824" w:rsidP="006D32D4">
      <w:pPr>
        <w:numPr>
          <w:ilvl w:val="0"/>
          <w:numId w:val="4"/>
        </w:numPr>
        <w:tabs>
          <w:tab w:val="clear" w:pos="720"/>
          <w:tab w:val="num" w:pos="360"/>
        </w:tabs>
        <w:ind w:left="360"/>
        <w:rPr>
          <w:rFonts w:ascii="Arial Narrow" w:hAnsi="Arial Narrow" w:cs="Univers-Condensed"/>
        </w:rPr>
      </w:pPr>
      <w:r w:rsidRPr="00042824">
        <w:rPr>
          <w:rFonts w:ascii="Arial Narrow" w:hAnsi="Arial Narrow" w:cs="Univers-Condensed"/>
        </w:rPr>
        <w:t>Secondary storage Equipment designed to store large volumes of data for long-term storage (e.g., diskette, hard drive, memory card, CD).</w:t>
      </w:r>
    </w:p>
    <w:p w:rsidR="00042824" w:rsidRDefault="00042824" w:rsidP="006D32D4">
      <w:pPr>
        <w:numPr>
          <w:ilvl w:val="0"/>
          <w:numId w:val="4"/>
        </w:numPr>
        <w:tabs>
          <w:tab w:val="clear" w:pos="720"/>
          <w:tab w:val="num" w:pos="360"/>
        </w:tabs>
        <w:ind w:left="360"/>
        <w:rPr>
          <w:rFonts w:ascii="Arial Narrow" w:hAnsi="Arial Narrow" w:cs="Univers-Condensed"/>
        </w:rPr>
      </w:pPr>
      <w:r w:rsidRPr="00042824">
        <w:rPr>
          <w:rFonts w:ascii="Arial Narrow" w:hAnsi="Arial Narrow" w:cs="Univers-Condensed"/>
        </w:rPr>
        <w:t>Input devices Equipment used to capture information and commands (e.g., keyboard, scanner).</w:t>
      </w:r>
    </w:p>
    <w:p w:rsidR="00042824" w:rsidRDefault="00042824" w:rsidP="006D32D4">
      <w:pPr>
        <w:numPr>
          <w:ilvl w:val="0"/>
          <w:numId w:val="4"/>
        </w:numPr>
        <w:tabs>
          <w:tab w:val="clear" w:pos="720"/>
          <w:tab w:val="num" w:pos="360"/>
        </w:tabs>
        <w:ind w:left="360"/>
        <w:rPr>
          <w:rFonts w:ascii="Arial Narrow" w:hAnsi="Arial Narrow" w:cs="Univers-Condensed"/>
        </w:rPr>
      </w:pPr>
      <w:r w:rsidRPr="00042824">
        <w:rPr>
          <w:rFonts w:ascii="Arial Narrow" w:hAnsi="Arial Narrow" w:cs="Univers-Condensed"/>
        </w:rPr>
        <w:t>Output devices Equipment used to see, hear, or otherwise accept the results of information processing requests (e.g., monitor, printer).</w:t>
      </w:r>
    </w:p>
    <w:p w:rsidR="00042824" w:rsidRPr="00952756" w:rsidRDefault="00042824" w:rsidP="006D32D4">
      <w:pPr>
        <w:numPr>
          <w:ilvl w:val="0"/>
          <w:numId w:val="4"/>
        </w:numPr>
        <w:tabs>
          <w:tab w:val="clear" w:pos="720"/>
          <w:tab w:val="num" w:pos="360"/>
        </w:tabs>
        <w:ind w:left="360"/>
        <w:rPr>
          <w:rFonts w:ascii="Arial Narrow" w:hAnsi="Arial Narrow" w:cs="Univers-Condensed"/>
        </w:rPr>
      </w:pPr>
      <w:r w:rsidRPr="00042824">
        <w:rPr>
          <w:rFonts w:ascii="Arial Narrow" w:hAnsi="Arial Narrow" w:cs="Univers-Condensed"/>
        </w:rPr>
        <w:t>Communication devices Equipment used to send information and receive it from one location to another (e.g., modem).</w:t>
      </w:r>
    </w:p>
    <w:p w:rsidR="00042824" w:rsidRDefault="00042824" w:rsidP="006D32D4">
      <w:pPr>
        <w:numPr>
          <w:ilvl w:val="0"/>
          <w:numId w:val="5"/>
        </w:numPr>
        <w:tabs>
          <w:tab w:val="clear" w:pos="720"/>
          <w:tab w:val="num" w:pos="360"/>
        </w:tabs>
        <w:ind w:left="360"/>
        <w:rPr>
          <w:rFonts w:ascii="Arial Narrow" w:hAnsi="Arial Narrow" w:cs="Univers-Condensed"/>
        </w:rPr>
      </w:pPr>
      <w:r w:rsidRPr="00042824">
        <w:rPr>
          <w:rFonts w:ascii="Arial Narrow" w:hAnsi="Arial Narrow" w:cs="Univers-Condensed"/>
          <w:b/>
        </w:rPr>
        <w:t>Personal</w:t>
      </w:r>
      <w:r w:rsidRPr="00042824">
        <w:rPr>
          <w:rFonts w:ascii="Arial Narrow" w:hAnsi="Arial Narrow" w:cs="Univers-Condensed"/>
        </w:rPr>
        <w:t xml:space="preserve"> </w:t>
      </w:r>
      <w:r w:rsidRPr="00042824">
        <w:rPr>
          <w:rFonts w:ascii="Arial Narrow" w:hAnsi="Arial Narrow" w:cs="Univers-Condensed"/>
          <w:b/>
        </w:rPr>
        <w:t>digital</w:t>
      </w:r>
      <w:r w:rsidRPr="00042824">
        <w:rPr>
          <w:rFonts w:ascii="Arial Narrow" w:hAnsi="Arial Narrow" w:cs="Univers-Condensed"/>
        </w:rPr>
        <w:t xml:space="preserve"> </w:t>
      </w:r>
      <w:r w:rsidRPr="00042824">
        <w:rPr>
          <w:rFonts w:ascii="Arial Narrow" w:hAnsi="Arial Narrow" w:cs="Univers-Condensed"/>
          <w:b/>
        </w:rPr>
        <w:t>assistant</w:t>
      </w:r>
      <w:r w:rsidRPr="00042824">
        <w:rPr>
          <w:rFonts w:ascii="Arial Narrow" w:hAnsi="Arial Narrow" w:cs="Univers-Condensed"/>
        </w:rPr>
        <w:t xml:space="preserve"> (</w:t>
      </w:r>
      <w:r w:rsidRPr="00042824">
        <w:rPr>
          <w:rFonts w:ascii="Arial Narrow" w:hAnsi="Arial Narrow" w:cs="Univers-Condensed"/>
          <w:b/>
        </w:rPr>
        <w:t>PDA</w:t>
      </w:r>
      <w:r w:rsidRPr="00042824">
        <w:rPr>
          <w:rFonts w:ascii="Arial Narrow" w:hAnsi="Arial Narrow" w:cs="Univers-Condensed"/>
        </w:rPr>
        <w:t xml:space="preserve">) </w:t>
      </w:r>
      <w:r>
        <w:rPr>
          <w:rFonts w:ascii="Arial Narrow" w:hAnsi="Arial Narrow" w:cs="Univers-Condensed"/>
        </w:rPr>
        <w:t xml:space="preserve">- </w:t>
      </w:r>
      <w:r w:rsidRPr="00042824">
        <w:rPr>
          <w:rFonts w:ascii="Arial Narrow" w:hAnsi="Arial Narrow" w:cs="Univers-Condensed"/>
        </w:rPr>
        <w:t>A small hand-held computer that performs simple tasks such as taking notes, scheduling appointments, and maintaining an address book and a calendar.</w:t>
      </w:r>
      <w:r>
        <w:rPr>
          <w:rFonts w:ascii="Arial Narrow" w:hAnsi="Arial Narrow" w:cs="Univers-Condensed"/>
        </w:rPr>
        <w:t xml:space="preserve"> </w:t>
      </w:r>
    </w:p>
    <w:p w:rsidR="00042824" w:rsidRDefault="00042824" w:rsidP="006D32D4">
      <w:pPr>
        <w:numPr>
          <w:ilvl w:val="0"/>
          <w:numId w:val="5"/>
        </w:numPr>
        <w:tabs>
          <w:tab w:val="clear" w:pos="720"/>
          <w:tab w:val="num" w:pos="360"/>
        </w:tabs>
        <w:ind w:left="360"/>
        <w:rPr>
          <w:rFonts w:ascii="Arial Narrow" w:hAnsi="Arial Narrow" w:cs="Univers-Condensed"/>
        </w:rPr>
      </w:pPr>
      <w:r w:rsidRPr="00042824">
        <w:rPr>
          <w:rFonts w:ascii="Arial Narrow" w:hAnsi="Arial Narrow" w:cs="Univers-Condensed"/>
          <w:b/>
        </w:rPr>
        <w:t>Laptop</w:t>
      </w:r>
      <w:r w:rsidRPr="00042824">
        <w:rPr>
          <w:rFonts w:ascii="Arial Narrow" w:hAnsi="Arial Narrow" w:cs="Univers-Condensed"/>
        </w:rPr>
        <w:t xml:space="preserve"> </w:t>
      </w:r>
      <w:r>
        <w:rPr>
          <w:rFonts w:ascii="Arial Narrow" w:hAnsi="Arial Narrow" w:cs="Univers-Condensed"/>
        </w:rPr>
        <w:t xml:space="preserve">- </w:t>
      </w:r>
      <w:r w:rsidRPr="00042824">
        <w:rPr>
          <w:rFonts w:ascii="Arial Narrow" w:hAnsi="Arial Narrow" w:cs="Univers-Condensed"/>
        </w:rPr>
        <w:t>A fully functional computer designed to be carried around and run on battery power. Laptops come equipped with all of the technology that a personal desktop computer has, yet weigh as little as two pounds.</w:t>
      </w:r>
    </w:p>
    <w:p w:rsidR="00042824" w:rsidRDefault="00042824" w:rsidP="006D32D4">
      <w:pPr>
        <w:numPr>
          <w:ilvl w:val="0"/>
          <w:numId w:val="5"/>
        </w:numPr>
        <w:tabs>
          <w:tab w:val="clear" w:pos="720"/>
          <w:tab w:val="num" w:pos="360"/>
        </w:tabs>
        <w:ind w:left="360"/>
        <w:rPr>
          <w:rFonts w:ascii="Arial Narrow" w:hAnsi="Arial Narrow" w:cs="Univers-Condensed"/>
        </w:rPr>
      </w:pPr>
      <w:r w:rsidRPr="00042824">
        <w:rPr>
          <w:rFonts w:ascii="Arial Narrow" w:hAnsi="Arial Narrow" w:cs="Univers-Condensed"/>
          <w:b/>
        </w:rPr>
        <w:t>Tablet</w:t>
      </w:r>
      <w:r w:rsidRPr="00042824">
        <w:rPr>
          <w:rFonts w:ascii="Arial Narrow" w:hAnsi="Arial Narrow" w:cs="Univers-Condensed"/>
        </w:rPr>
        <w:t xml:space="preserve"> </w:t>
      </w:r>
      <w:r>
        <w:rPr>
          <w:rFonts w:ascii="Arial Narrow" w:hAnsi="Arial Narrow" w:cs="Univers-Condensed"/>
        </w:rPr>
        <w:t xml:space="preserve">- </w:t>
      </w:r>
      <w:r w:rsidRPr="00042824">
        <w:rPr>
          <w:rFonts w:ascii="Arial Narrow" w:hAnsi="Arial Narrow" w:cs="Univers-Condensed"/>
        </w:rPr>
        <w:t>A pen-based computer that provides the screen capabilities of a PDA with the functional capabilities of a laptop or desktop computer. Similar to PDAs, tablet PCs use a writing pen or stylus to write notes on the screen and touch the screen to perform functions such as clicking on a link while vis</w:t>
      </w:r>
      <w:r w:rsidR="00796207">
        <w:rPr>
          <w:rFonts w:ascii="Arial Narrow" w:hAnsi="Arial Narrow" w:cs="Univers-Condensed"/>
        </w:rPr>
        <w:t>iting a web</w:t>
      </w:r>
      <w:r w:rsidRPr="00042824">
        <w:rPr>
          <w:rFonts w:ascii="Arial Narrow" w:hAnsi="Arial Narrow" w:cs="Univers-Condensed"/>
        </w:rPr>
        <w:t>site.</w:t>
      </w:r>
    </w:p>
    <w:p w:rsidR="00042824" w:rsidRDefault="00042824" w:rsidP="006D32D4">
      <w:pPr>
        <w:numPr>
          <w:ilvl w:val="0"/>
          <w:numId w:val="5"/>
        </w:numPr>
        <w:tabs>
          <w:tab w:val="clear" w:pos="720"/>
          <w:tab w:val="num" w:pos="360"/>
        </w:tabs>
        <w:ind w:left="360"/>
        <w:rPr>
          <w:rFonts w:ascii="Arial Narrow" w:hAnsi="Arial Narrow" w:cs="Univers-Condensed"/>
        </w:rPr>
      </w:pPr>
      <w:r w:rsidRPr="00042824">
        <w:rPr>
          <w:rFonts w:ascii="Arial Narrow" w:hAnsi="Arial Narrow" w:cs="Univers-Condensed"/>
          <w:b/>
        </w:rPr>
        <w:t>Desktop</w:t>
      </w:r>
      <w:r w:rsidRPr="00042824">
        <w:rPr>
          <w:rFonts w:ascii="Arial Narrow" w:hAnsi="Arial Narrow" w:cs="Univers-Condensed"/>
        </w:rPr>
        <w:t xml:space="preserve"> </w:t>
      </w:r>
      <w:r>
        <w:rPr>
          <w:rFonts w:ascii="Arial Narrow" w:hAnsi="Arial Narrow" w:cs="Univers-Condensed"/>
        </w:rPr>
        <w:t xml:space="preserve">- </w:t>
      </w:r>
      <w:r w:rsidRPr="00042824">
        <w:rPr>
          <w:rFonts w:ascii="Arial Narrow" w:hAnsi="Arial Narrow" w:cs="Univers-Condensed"/>
        </w:rPr>
        <w:t>Available with a horizontal system box (the box is where the CPU, RAM, and storage devices are held) with a monitor on top, or a vertical system box (called a tower) usually placed on the floor within a work area.</w:t>
      </w:r>
    </w:p>
    <w:p w:rsidR="00042824" w:rsidRDefault="00042824" w:rsidP="006D32D4">
      <w:pPr>
        <w:numPr>
          <w:ilvl w:val="0"/>
          <w:numId w:val="5"/>
        </w:numPr>
        <w:tabs>
          <w:tab w:val="clear" w:pos="720"/>
          <w:tab w:val="num" w:pos="360"/>
        </w:tabs>
        <w:ind w:left="360"/>
        <w:rPr>
          <w:rFonts w:ascii="Arial Narrow" w:hAnsi="Arial Narrow" w:cs="Univers-Condensed"/>
        </w:rPr>
      </w:pPr>
      <w:r w:rsidRPr="00042824">
        <w:rPr>
          <w:rFonts w:ascii="Arial Narrow" w:hAnsi="Arial Narrow" w:cs="Univers-Condensed"/>
          <w:b/>
        </w:rPr>
        <w:t>Workstation</w:t>
      </w:r>
      <w:r w:rsidRPr="00042824">
        <w:rPr>
          <w:rFonts w:ascii="Arial Narrow" w:hAnsi="Arial Narrow" w:cs="Univers-Condensed"/>
        </w:rPr>
        <w:t xml:space="preserve"> </w:t>
      </w:r>
      <w:r>
        <w:rPr>
          <w:rFonts w:ascii="Arial Narrow" w:hAnsi="Arial Narrow" w:cs="Univers-Condensed"/>
        </w:rPr>
        <w:t xml:space="preserve">- </w:t>
      </w:r>
      <w:r w:rsidRPr="00042824">
        <w:rPr>
          <w:rFonts w:ascii="Arial Narrow" w:hAnsi="Arial Narrow" w:cs="Univers-Condensed"/>
        </w:rPr>
        <w:t xml:space="preserve">Similar to a desktop but has more powerful mathematical and graphics processing capabilities and can perform more complicated tasks in less time. Typically used for software development, Web </w:t>
      </w:r>
      <w:r w:rsidR="00796207">
        <w:rPr>
          <w:rFonts w:ascii="Arial Narrow" w:hAnsi="Arial Narrow" w:cs="Univers-Condensed"/>
        </w:rPr>
        <w:t>development, engineering, and e</w:t>
      </w:r>
      <w:r w:rsidRPr="00042824">
        <w:rPr>
          <w:rFonts w:ascii="Arial Narrow" w:hAnsi="Arial Narrow" w:cs="Univers-Condensed"/>
        </w:rPr>
        <w:t>business tools.</w:t>
      </w:r>
    </w:p>
    <w:p w:rsidR="00042824" w:rsidRDefault="00042824" w:rsidP="006D32D4">
      <w:pPr>
        <w:numPr>
          <w:ilvl w:val="0"/>
          <w:numId w:val="5"/>
        </w:numPr>
        <w:tabs>
          <w:tab w:val="clear" w:pos="720"/>
          <w:tab w:val="num" w:pos="360"/>
        </w:tabs>
        <w:ind w:left="360"/>
        <w:rPr>
          <w:rFonts w:ascii="Arial Narrow" w:hAnsi="Arial Narrow" w:cs="Univers-Condensed"/>
        </w:rPr>
      </w:pPr>
      <w:r w:rsidRPr="00042824">
        <w:rPr>
          <w:rFonts w:ascii="Arial Narrow" w:hAnsi="Arial Narrow" w:cs="Univers-Condensed"/>
          <w:b/>
        </w:rPr>
        <w:t>Minicomputer</w:t>
      </w:r>
      <w:r w:rsidRPr="00042824">
        <w:rPr>
          <w:rFonts w:ascii="Arial Narrow" w:hAnsi="Arial Narrow" w:cs="Univers-Condensed"/>
        </w:rPr>
        <w:t xml:space="preserve"> (</w:t>
      </w:r>
      <w:r w:rsidRPr="00042824">
        <w:rPr>
          <w:rFonts w:ascii="Arial Narrow" w:hAnsi="Arial Narrow" w:cs="Univers-Condensed"/>
          <w:b/>
        </w:rPr>
        <w:t>midrange</w:t>
      </w:r>
      <w:r w:rsidRPr="00042824">
        <w:rPr>
          <w:rFonts w:ascii="Arial Narrow" w:hAnsi="Arial Narrow" w:cs="Univers-Condensed"/>
        </w:rPr>
        <w:t xml:space="preserve"> </w:t>
      </w:r>
      <w:r w:rsidRPr="00042824">
        <w:rPr>
          <w:rFonts w:ascii="Arial Narrow" w:hAnsi="Arial Narrow" w:cs="Univers-Condensed"/>
          <w:b/>
        </w:rPr>
        <w:t>computer</w:t>
      </w:r>
      <w:r w:rsidRPr="00042824">
        <w:rPr>
          <w:rFonts w:ascii="Arial Narrow" w:hAnsi="Arial Narrow" w:cs="Univers-Condensed"/>
        </w:rPr>
        <w:t xml:space="preserve">) </w:t>
      </w:r>
      <w:r>
        <w:rPr>
          <w:rFonts w:ascii="Arial Narrow" w:hAnsi="Arial Narrow" w:cs="Univers-Condensed"/>
        </w:rPr>
        <w:t xml:space="preserve">- </w:t>
      </w:r>
      <w:r w:rsidRPr="00042824">
        <w:rPr>
          <w:rFonts w:ascii="Arial Narrow" w:hAnsi="Arial Narrow" w:cs="Univers-Condensed"/>
        </w:rPr>
        <w:t>Designed to meet the computing needs of several people simultaneously in a small to medium-size business environment. A common type of minicomp</w:t>
      </w:r>
      <w:r w:rsidR="00DA093B">
        <w:rPr>
          <w:rFonts w:ascii="Arial Narrow" w:hAnsi="Arial Narrow" w:cs="Univers-Condensed"/>
        </w:rPr>
        <w:t xml:space="preserve">uter is a server </w:t>
      </w:r>
      <w:r w:rsidRPr="00042824">
        <w:rPr>
          <w:rFonts w:ascii="Arial Narrow" w:hAnsi="Arial Narrow" w:cs="Univers-Condensed"/>
        </w:rPr>
        <w:t>and is used for managing in</w:t>
      </w:r>
      <w:r w:rsidR="00796207">
        <w:rPr>
          <w:rFonts w:ascii="Arial Narrow" w:hAnsi="Arial Narrow" w:cs="Univers-Condensed"/>
        </w:rPr>
        <w:t>ternal company networks and web</w:t>
      </w:r>
      <w:r w:rsidRPr="00042824">
        <w:rPr>
          <w:rFonts w:ascii="Arial Narrow" w:hAnsi="Arial Narrow" w:cs="Univers-Condensed"/>
        </w:rPr>
        <w:t>sites. Minicomputers are more powerful than desktop computers but also cost more, ranging in price from $5,000 to several hundred thousand dollars.</w:t>
      </w:r>
    </w:p>
    <w:p w:rsidR="00042824" w:rsidRDefault="00042824" w:rsidP="006D32D4">
      <w:pPr>
        <w:numPr>
          <w:ilvl w:val="0"/>
          <w:numId w:val="5"/>
        </w:numPr>
        <w:tabs>
          <w:tab w:val="clear" w:pos="720"/>
          <w:tab w:val="num" w:pos="360"/>
        </w:tabs>
        <w:ind w:left="360"/>
        <w:rPr>
          <w:rFonts w:ascii="Arial Narrow" w:hAnsi="Arial Narrow" w:cs="Univers-Condensed"/>
        </w:rPr>
      </w:pPr>
      <w:r w:rsidRPr="00042824">
        <w:rPr>
          <w:rFonts w:ascii="Arial Narrow" w:hAnsi="Arial Narrow" w:cs="Univers-Condensed"/>
          <w:b/>
        </w:rPr>
        <w:t>Mainframe</w:t>
      </w:r>
      <w:r w:rsidRPr="00042824">
        <w:rPr>
          <w:rFonts w:ascii="Arial Narrow" w:hAnsi="Arial Narrow" w:cs="Univers-Condensed"/>
        </w:rPr>
        <w:t xml:space="preserve"> </w:t>
      </w:r>
      <w:r w:rsidRPr="00042824">
        <w:rPr>
          <w:rFonts w:ascii="Arial Narrow" w:hAnsi="Arial Narrow" w:cs="Univers-Condensed"/>
          <w:b/>
        </w:rPr>
        <w:t>computer</w:t>
      </w:r>
      <w:r w:rsidRPr="00042824">
        <w:rPr>
          <w:rFonts w:ascii="Arial Narrow" w:hAnsi="Arial Narrow" w:cs="Univers-Condensed"/>
        </w:rPr>
        <w:t xml:space="preserve"> </w:t>
      </w:r>
      <w:r>
        <w:rPr>
          <w:rFonts w:ascii="Arial Narrow" w:hAnsi="Arial Narrow" w:cs="Univers-Condensed"/>
        </w:rPr>
        <w:t xml:space="preserve">- </w:t>
      </w:r>
      <w:r w:rsidRPr="00042824">
        <w:rPr>
          <w:rFonts w:ascii="Arial Narrow" w:hAnsi="Arial Narrow" w:cs="Univers-Condensed"/>
        </w:rPr>
        <w:t>Designed to meet the computing needs of hundreds of people in a large business environment. Mainframe computers are a step up in size, power, capability, and cost from minicomputers. Mainframes can cost in excess of $1 million. With processing speeds greater than 1 trillion instructions per second (compared to a typical desktop that can process about 2.5 billion instructions per second), mainframes can easily handle the processing requests of hundreds of people simultaneously.</w:t>
      </w:r>
    </w:p>
    <w:p w:rsidR="00042824" w:rsidRPr="00952756" w:rsidRDefault="00042824" w:rsidP="006D32D4">
      <w:pPr>
        <w:numPr>
          <w:ilvl w:val="0"/>
          <w:numId w:val="5"/>
        </w:numPr>
        <w:tabs>
          <w:tab w:val="clear" w:pos="720"/>
          <w:tab w:val="num" w:pos="360"/>
        </w:tabs>
        <w:ind w:left="360"/>
        <w:rPr>
          <w:rFonts w:ascii="Arial Narrow" w:hAnsi="Arial Narrow" w:cs="Univers-Condensed"/>
        </w:rPr>
      </w:pPr>
      <w:r w:rsidRPr="00042824">
        <w:rPr>
          <w:rFonts w:ascii="Arial Narrow" w:hAnsi="Arial Narrow" w:cs="Univers-Condensed"/>
          <w:b/>
        </w:rPr>
        <w:t>Supercomputer</w:t>
      </w:r>
      <w:r w:rsidRPr="00042824">
        <w:rPr>
          <w:rFonts w:ascii="Arial Narrow" w:hAnsi="Arial Narrow" w:cs="Univers-Condensed"/>
        </w:rPr>
        <w:t xml:space="preserve"> </w:t>
      </w:r>
      <w:r>
        <w:rPr>
          <w:rFonts w:ascii="Arial Narrow" w:hAnsi="Arial Narrow" w:cs="Univers-Condensed"/>
        </w:rPr>
        <w:t xml:space="preserve">- </w:t>
      </w:r>
      <w:r w:rsidRPr="00042824">
        <w:rPr>
          <w:rFonts w:ascii="Arial Narrow" w:hAnsi="Arial Narrow" w:cs="Univers-Condensed"/>
        </w:rPr>
        <w:t xml:space="preserve">The fastest, most powerful, and most expensive type of computer. Organizations such as NASA that are heavily involved in research and number crunching employ supercomputers because of the speed with which they </w:t>
      </w:r>
      <w:r>
        <w:rPr>
          <w:rFonts w:ascii="Arial Narrow" w:hAnsi="Arial Narrow" w:cs="Univers-Condensed"/>
        </w:rPr>
        <w:t xml:space="preserve">can process information. </w:t>
      </w:r>
    </w:p>
    <w:p w:rsidR="008C47EC" w:rsidRPr="008C47EC" w:rsidRDefault="008C47EC" w:rsidP="006D32D4">
      <w:pPr>
        <w:numPr>
          <w:ilvl w:val="0"/>
          <w:numId w:val="6"/>
        </w:numPr>
        <w:tabs>
          <w:tab w:val="clear" w:pos="720"/>
          <w:tab w:val="num" w:pos="360"/>
        </w:tabs>
        <w:ind w:left="360"/>
        <w:rPr>
          <w:rFonts w:ascii="Arial Narrow" w:hAnsi="Arial Narrow" w:cs="Univers-Condensed"/>
        </w:rPr>
      </w:pPr>
      <w:r w:rsidRPr="008C47EC">
        <w:rPr>
          <w:rFonts w:ascii="Arial Narrow" w:hAnsi="Arial Narrow" w:cs="Univers-Condensed"/>
          <w:b/>
        </w:rPr>
        <w:t>Primary storage</w:t>
      </w:r>
      <w:r w:rsidRPr="008C47EC">
        <w:rPr>
          <w:rFonts w:ascii="Arial Narrow" w:hAnsi="Arial Narrow" w:cs="Univers-Condensed"/>
        </w:rPr>
        <w:t xml:space="preserve"> </w:t>
      </w:r>
      <w:r>
        <w:rPr>
          <w:rFonts w:ascii="Arial Narrow" w:hAnsi="Arial Narrow" w:cs="Univers-Condensed"/>
        </w:rPr>
        <w:t xml:space="preserve">- </w:t>
      </w:r>
      <w:r w:rsidRPr="008C47EC">
        <w:rPr>
          <w:rFonts w:ascii="Arial Narrow" w:hAnsi="Arial Narrow" w:cs="Univers-Condensed"/>
        </w:rPr>
        <w:t>The computer’s main memory, which consists of the random access memory (RAM), cache memory, and the read-only memory (ROM) that is directly accessible to the central processing unit (CPU).</w:t>
      </w:r>
    </w:p>
    <w:p w:rsidR="008C47EC" w:rsidRPr="00952756" w:rsidRDefault="008C47EC" w:rsidP="006D32D4">
      <w:pPr>
        <w:numPr>
          <w:ilvl w:val="0"/>
          <w:numId w:val="6"/>
        </w:numPr>
        <w:tabs>
          <w:tab w:val="clear" w:pos="720"/>
          <w:tab w:val="num" w:pos="360"/>
        </w:tabs>
        <w:ind w:left="360"/>
        <w:rPr>
          <w:rFonts w:ascii="Arial Narrow" w:hAnsi="Arial Narrow" w:cs="Univers-Condensed"/>
        </w:rPr>
      </w:pPr>
      <w:r w:rsidRPr="008C47EC">
        <w:rPr>
          <w:rFonts w:ascii="Arial Narrow" w:hAnsi="Arial Narrow" w:cs="Univers-Condensed"/>
          <w:b/>
        </w:rPr>
        <w:t>Secondary storage</w:t>
      </w:r>
      <w:r w:rsidRPr="008C47EC">
        <w:rPr>
          <w:rFonts w:ascii="Arial Narrow" w:hAnsi="Arial Narrow" w:cs="Univers-Condensed"/>
        </w:rPr>
        <w:t xml:space="preserve"> </w:t>
      </w:r>
      <w:r>
        <w:rPr>
          <w:rFonts w:ascii="Arial Narrow" w:hAnsi="Arial Narrow" w:cs="Univers-Condensed"/>
        </w:rPr>
        <w:t xml:space="preserve">- </w:t>
      </w:r>
      <w:r w:rsidRPr="008C47EC">
        <w:rPr>
          <w:rFonts w:ascii="Arial Narrow" w:hAnsi="Arial Narrow" w:cs="Univers-Condensed"/>
        </w:rPr>
        <w:t>Equipment designed to store large volumes of data for long-term storage (e.g., diskette, hard drive, memory card, CD).</w:t>
      </w:r>
    </w:p>
    <w:p w:rsidR="008C47EC" w:rsidRDefault="008C47EC" w:rsidP="006D32D4">
      <w:pPr>
        <w:numPr>
          <w:ilvl w:val="0"/>
          <w:numId w:val="7"/>
        </w:numPr>
        <w:tabs>
          <w:tab w:val="clear" w:pos="720"/>
          <w:tab w:val="num" w:pos="360"/>
        </w:tabs>
        <w:ind w:left="360"/>
        <w:rPr>
          <w:rFonts w:ascii="Arial Narrow" w:hAnsi="Arial Narrow" w:cs="Univers-Condensed"/>
        </w:rPr>
      </w:pPr>
      <w:r w:rsidRPr="008C47EC">
        <w:rPr>
          <w:rFonts w:ascii="Arial Narrow" w:hAnsi="Arial Narrow" w:cs="Univers-Condensed"/>
          <w:b/>
        </w:rPr>
        <w:t>Input</w:t>
      </w:r>
      <w:r w:rsidRPr="008C47EC">
        <w:rPr>
          <w:rFonts w:ascii="Arial Narrow" w:hAnsi="Arial Narrow" w:cs="Univers-Condensed"/>
        </w:rPr>
        <w:t xml:space="preserve"> </w:t>
      </w:r>
      <w:r w:rsidRPr="008C47EC">
        <w:rPr>
          <w:rFonts w:ascii="Arial Narrow" w:hAnsi="Arial Narrow" w:cs="Univers-Condensed"/>
          <w:b/>
        </w:rPr>
        <w:t>devices</w:t>
      </w:r>
      <w:r w:rsidRPr="008C47EC">
        <w:rPr>
          <w:rFonts w:ascii="Arial Narrow" w:hAnsi="Arial Narrow" w:cs="Univers-Condensed"/>
        </w:rPr>
        <w:t xml:space="preserve"> </w:t>
      </w:r>
      <w:r>
        <w:rPr>
          <w:rFonts w:ascii="Arial Narrow" w:hAnsi="Arial Narrow" w:cs="Univers-Condensed"/>
        </w:rPr>
        <w:t xml:space="preserve">- </w:t>
      </w:r>
      <w:r w:rsidRPr="008C47EC">
        <w:rPr>
          <w:rFonts w:ascii="Arial Narrow" w:hAnsi="Arial Narrow" w:cs="Univers-Condensed"/>
        </w:rPr>
        <w:t>Equipment used to capture information and com</w:t>
      </w:r>
      <w:r>
        <w:rPr>
          <w:rFonts w:ascii="Arial Narrow" w:hAnsi="Arial Narrow" w:cs="Univers-Condensed"/>
        </w:rPr>
        <w:t>mands (e.g., keyboard, scanner)</w:t>
      </w:r>
    </w:p>
    <w:p w:rsidR="008C47EC" w:rsidRDefault="008C47EC" w:rsidP="006D32D4">
      <w:pPr>
        <w:numPr>
          <w:ilvl w:val="0"/>
          <w:numId w:val="7"/>
        </w:numPr>
        <w:tabs>
          <w:tab w:val="clear" w:pos="720"/>
          <w:tab w:val="num" w:pos="360"/>
        </w:tabs>
        <w:ind w:left="360"/>
        <w:rPr>
          <w:rFonts w:ascii="Arial Narrow" w:hAnsi="Arial Narrow" w:cs="Univers-Condensed"/>
        </w:rPr>
      </w:pPr>
      <w:r w:rsidRPr="008C47EC">
        <w:rPr>
          <w:rFonts w:ascii="Arial Narrow" w:hAnsi="Arial Narrow" w:cs="Univers-Condensed"/>
          <w:b/>
        </w:rPr>
        <w:t>Output</w:t>
      </w:r>
      <w:r w:rsidRPr="008C47EC">
        <w:rPr>
          <w:rFonts w:ascii="Arial Narrow" w:hAnsi="Arial Narrow" w:cs="Univers-Condensed"/>
        </w:rPr>
        <w:t xml:space="preserve"> </w:t>
      </w:r>
      <w:r w:rsidRPr="008C47EC">
        <w:rPr>
          <w:rFonts w:ascii="Arial Narrow" w:hAnsi="Arial Narrow" w:cs="Univers-Condensed"/>
          <w:b/>
        </w:rPr>
        <w:t>devices</w:t>
      </w:r>
      <w:r w:rsidRPr="008C47EC">
        <w:rPr>
          <w:rFonts w:ascii="Arial Narrow" w:hAnsi="Arial Narrow" w:cs="Univers-Condensed"/>
        </w:rPr>
        <w:t xml:space="preserve"> </w:t>
      </w:r>
      <w:r>
        <w:rPr>
          <w:rFonts w:ascii="Arial Narrow" w:hAnsi="Arial Narrow" w:cs="Univers-Condensed"/>
        </w:rPr>
        <w:t xml:space="preserve">- </w:t>
      </w:r>
      <w:r w:rsidRPr="008C47EC">
        <w:rPr>
          <w:rFonts w:ascii="Arial Narrow" w:hAnsi="Arial Narrow" w:cs="Univers-Condensed"/>
        </w:rPr>
        <w:t>Equipment used to see, hear, or otherwise accept the results of information processing requests (e.g., monitor, printer).</w:t>
      </w:r>
    </w:p>
    <w:p w:rsidR="008C47EC" w:rsidRPr="008C47EC" w:rsidRDefault="008C47EC" w:rsidP="006D32D4">
      <w:pPr>
        <w:numPr>
          <w:ilvl w:val="0"/>
          <w:numId w:val="7"/>
        </w:numPr>
        <w:tabs>
          <w:tab w:val="clear" w:pos="720"/>
          <w:tab w:val="num" w:pos="360"/>
        </w:tabs>
        <w:ind w:left="360"/>
        <w:rPr>
          <w:rFonts w:ascii="Arial Narrow" w:hAnsi="Arial Narrow" w:cs="Univers-Condensed"/>
        </w:rPr>
      </w:pPr>
      <w:r w:rsidRPr="008C47EC">
        <w:rPr>
          <w:rFonts w:ascii="Arial Narrow" w:hAnsi="Arial Narrow" w:cs="Univers-Condensed"/>
          <w:b/>
        </w:rPr>
        <w:t>Primary storage</w:t>
      </w:r>
      <w:r w:rsidRPr="008C47EC">
        <w:rPr>
          <w:rFonts w:ascii="Arial Narrow" w:hAnsi="Arial Narrow" w:cs="Univers-Condensed"/>
        </w:rPr>
        <w:t xml:space="preserve"> </w:t>
      </w:r>
      <w:r>
        <w:rPr>
          <w:rFonts w:ascii="Arial Narrow" w:hAnsi="Arial Narrow" w:cs="Univers-Condensed"/>
        </w:rPr>
        <w:t xml:space="preserve">- </w:t>
      </w:r>
      <w:r w:rsidRPr="008C47EC">
        <w:rPr>
          <w:rFonts w:ascii="Arial Narrow" w:hAnsi="Arial Narrow" w:cs="Univers-Condensed"/>
        </w:rPr>
        <w:t>The computer’s main memory, which consists of the random access memory (RAM), cache memory, and the read-only memory (ROM) that is directly accessible to the central processing unit (CPU).</w:t>
      </w:r>
    </w:p>
    <w:p w:rsidR="008C47EC" w:rsidRDefault="008C47EC" w:rsidP="006D32D4">
      <w:pPr>
        <w:numPr>
          <w:ilvl w:val="0"/>
          <w:numId w:val="7"/>
        </w:numPr>
        <w:tabs>
          <w:tab w:val="clear" w:pos="720"/>
          <w:tab w:val="num" w:pos="360"/>
        </w:tabs>
        <w:ind w:left="360"/>
        <w:rPr>
          <w:rFonts w:ascii="Arial Narrow" w:hAnsi="Arial Narrow" w:cs="Univers-Condensed"/>
        </w:rPr>
      </w:pPr>
      <w:r w:rsidRPr="008C47EC">
        <w:rPr>
          <w:rFonts w:ascii="Arial Narrow" w:hAnsi="Arial Narrow" w:cs="Univers-Condensed"/>
          <w:b/>
        </w:rPr>
        <w:t>Secondary storage</w:t>
      </w:r>
      <w:r w:rsidRPr="008C47EC">
        <w:rPr>
          <w:rFonts w:ascii="Arial Narrow" w:hAnsi="Arial Narrow" w:cs="Univers-Condensed"/>
        </w:rPr>
        <w:t xml:space="preserve"> </w:t>
      </w:r>
      <w:r>
        <w:rPr>
          <w:rFonts w:ascii="Arial Narrow" w:hAnsi="Arial Narrow" w:cs="Univers-Condensed"/>
        </w:rPr>
        <w:t xml:space="preserve">- </w:t>
      </w:r>
      <w:r w:rsidRPr="008C47EC">
        <w:rPr>
          <w:rFonts w:ascii="Arial Narrow" w:hAnsi="Arial Narrow" w:cs="Univers-Condensed"/>
        </w:rPr>
        <w:t>Equipment designed to store large volumes of data for long-term storage (e.g., diskette, hard drive, memory card, CD).</w:t>
      </w:r>
    </w:p>
    <w:p w:rsidR="008B3B9A" w:rsidRDefault="008C47EC" w:rsidP="006D32D4">
      <w:pPr>
        <w:numPr>
          <w:ilvl w:val="0"/>
          <w:numId w:val="7"/>
        </w:numPr>
        <w:tabs>
          <w:tab w:val="clear" w:pos="720"/>
          <w:tab w:val="num" w:pos="360"/>
        </w:tabs>
        <w:ind w:left="360"/>
        <w:rPr>
          <w:rFonts w:ascii="Arial Narrow" w:hAnsi="Arial Narrow" w:cs="Univers-Condensed"/>
        </w:rPr>
      </w:pPr>
      <w:r w:rsidRPr="008C47EC">
        <w:rPr>
          <w:rFonts w:ascii="Arial Narrow" w:hAnsi="Arial Narrow" w:cs="Univers-Condensed"/>
          <w:b/>
        </w:rPr>
        <w:lastRenderedPageBreak/>
        <w:t>Communication devices</w:t>
      </w:r>
      <w:r w:rsidRPr="008C47EC">
        <w:rPr>
          <w:rFonts w:ascii="Arial Narrow" w:hAnsi="Arial Narrow" w:cs="Univers-Condensed"/>
        </w:rPr>
        <w:t xml:space="preserve"> </w:t>
      </w:r>
      <w:r>
        <w:rPr>
          <w:rFonts w:ascii="Arial Narrow" w:hAnsi="Arial Narrow" w:cs="Univers-Condensed"/>
        </w:rPr>
        <w:t xml:space="preserve">- </w:t>
      </w:r>
      <w:r w:rsidRPr="008C47EC">
        <w:rPr>
          <w:rFonts w:ascii="Arial Narrow" w:hAnsi="Arial Narrow" w:cs="Univers-Condensed"/>
        </w:rPr>
        <w:t>Equipment used to send information and receive it from one location to another (e.g., modem).</w:t>
      </w:r>
    </w:p>
    <w:p w:rsidR="008C47EC" w:rsidRPr="008C47EC" w:rsidRDefault="008C47EC" w:rsidP="006D32D4">
      <w:pPr>
        <w:rPr>
          <w:rFonts w:ascii="Arial Narrow" w:hAnsi="Arial Narrow" w:cs="Univers-Condensed"/>
        </w:rPr>
      </w:pPr>
    </w:p>
    <w:p w:rsidR="008B3B9A" w:rsidRDefault="008B3B9A" w:rsidP="006D32D4">
      <w:pPr>
        <w:numPr>
          <w:ilvl w:val="0"/>
          <w:numId w:val="38"/>
        </w:numPr>
        <w:ind w:left="360"/>
        <w:rPr>
          <w:rFonts w:ascii="Arial Narrow" w:hAnsi="Arial Narrow" w:cs="Univers-Condensed"/>
          <w:b/>
        </w:rPr>
      </w:pPr>
      <w:r w:rsidRPr="008B3B9A">
        <w:rPr>
          <w:rFonts w:ascii="Arial Narrow" w:hAnsi="Arial Narrow" w:cs="Univers-Condensed"/>
          <w:b/>
        </w:rPr>
        <w:t>Describe the eight categories of computers by size.</w:t>
      </w:r>
    </w:p>
    <w:p w:rsidR="008C47EC" w:rsidRPr="00963A6A" w:rsidRDefault="008C47EC" w:rsidP="006D32D4">
      <w:pPr>
        <w:numPr>
          <w:ilvl w:val="0"/>
          <w:numId w:val="7"/>
        </w:numPr>
        <w:tabs>
          <w:tab w:val="clear" w:pos="720"/>
          <w:tab w:val="num" w:pos="360"/>
        </w:tabs>
        <w:ind w:left="360"/>
        <w:rPr>
          <w:rFonts w:ascii="Arial Narrow" w:hAnsi="Arial Narrow" w:cs="Arial"/>
        </w:rPr>
      </w:pPr>
      <w:r w:rsidRPr="00963A6A">
        <w:rPr>
          <w:rFonts w:ascii="Arial Narrow" w:hAnsi="Arial Narrow" w:cs="Arial"/>
        </w:rPr>
        <w:t>Personal digital assistant (PDA) – a small hand-held computer that performs simple tasks such as taking notes, scheduling appointments, and maintaining an address book and a calendar.</w:t>
      </w:r>
    </w:p>
    <w:p w:rsidR="008C47EC" w:rsidRPr="00963A6A" w:rsidRDefault="008C47EC" w:rsidP="006D32D4">
      <w:pPr>
        <w:numPr>
          <w:ilvl w:val="0"/>
          <w:numId w:val="7"/>
        </w:numPr>
        <w:tabs>
          <w:tab w:val="clear" w:pos="720"/>
          <w:tab w:val="num" w:pos="360"/>
        </w:tabs>
        <w:ind w:left="360"/>
        <w:rPr>
          <w:rFonts w:ascii="Arial Narrow" w:hAnsi="Arial Narrow" w:cs="Arial"/>
        </w:rPr>
      </w:pPr>
      <w:r>
        <w:rPr>
          <w:rFonts w:ascii="Arial Narrow" w:hAnsi="Arial Narrow"/>
        </w:rPr>
        <w:t>Laptop</w:t>
      </w:r>
      <w:r w:rsidRPr="00963A6A">
        <w:rPr>
          <w:rFonts w:ascii="Arial Narrow" w:hAnsi="Arial Narrow"/>
        </w:rPr>
        <w:t xml:space="preserve"> computer – a fully functional computer designed to be carried around and run on battery power.</w:t>
      </w:r>
    </w:p>
    <w:p w:rsidR="008C47EC" w:rsidRPr="00963A6A" w:rsidRDefault="008C47EC" w:rsidP="006D32D4">
      <w:pPr>
        <w:numPr>
          <w:ilvl w:val="0"/>
          <w:numId w:val="7"/>
        </w:numPr>
        <w:tabs>
          <w:tab w:val="clear" w:pos="720"/>
          <w:tab w:val="num" w:pos="360"/>
        </w:tabs>
        <w:ind w:left="360"/>
        <w:rPr>
          <w:rFonts w:ascii="Arial Narrow" w:hAnsi="Arial Narrow" w:cs="Arial"/>
        </w:rPr>
      </w:pPr>
      <w:r w:rsidRPr="00963A6A">
        <w:rPr>
          <w:rFonts w:ascii="Arial Narrow" w:hAnsi="Arial Narrow"/>
        </w:rPr>
        <w:t xml:space="preserve">Tablet computer </w:t>
      </w:r>
      <w:r w:rsidRPr="00963A6A">
        <w:rPr>
          <w:rFonts w:ascii="Arial Narrow" w:hAnsi="Arial Narrow" w:cs="Arial"/>
        </w:rPr>
        <w:t>- a pen-based computer that provides the screen capabilities of a PDA with the functional capabilities of a notebook or desktop computer.</w:t>
      </w:r>
    </w:p>
    <w:p w:rsidR="008C47EC" w:rsidRPr="008C47EC" w:rsidRDefault="008C47EC" w:rsidP="006D32D4">
      <w:pPr>
        <w:numPr>
          <w:ilvl w:val="0"/>
          <w:numId w:val="7"/>
        </w:numPr>
        <w:tabs>
          <w:tab w:val="clear" w:pos="720"/>
          <w:tab w:val="num" w:pos="360"/>
        </w:tabs>
        <w:ind w:left="360"/>
        <w:rPr>
          <w:rFonts w:ascii="Arial Narrow" w:hAnsi="Arial Narrow" w:cs="Arial"/>
        </w:rPr>
      </w:pPr>
      <w:r w:rsidRPr="00963A6A">
        <w:rPr>
          <w:rFonts w:ascii="Arial Narrow" w:hAnsi="Arial Narrow"/>
        </w:rPr>
        <w:t>Desktop computer – the most popular choice for personal computing needs.</w:t>
      </w:r>
    </w:p>
    <w:p w:rsidR="008C47EC" w:rsidRPr="00963A6A" w:rsidRDefault="008C47EC" w:rsidP="006D32D4">
      <w:pPr>
        <w:numPr>
          <w:ilvl w:val="0"/>
          <w:numId w:val="7"/>
        </w:numPr>
        <w:tabs>
          <w:tab w:val="clear" w:pos="720"/>
          <w:tab w:val="num" w:pos="360"/>
        </w:tabs>
        <w:ind w:left="360"/>
        <w:rPr>
          <w:rFonts w:ascii="Arial Narrow" w:hAnsi="Arial Narrow" w:cs="Arial"/>
        </w:rPr>
      </w:pPr>
      <w:r>
        <w:rPr>
          <w:rFonts w:ascii="Arial Narrow" w:hAnsi="Arial Narrow"/>
        </w:rPr>
        <w:t>Workstation computer – Has more mathematical and graphics power than a desktop</w:t>
      </w:r>
    </w:p>
    <w:p w:rsidR="008C47EC" w:rsidRPr="00963A6A" w:rsidRDefault="008C47EC" w:rsidP="006D32D4">
      <w:pPr>
        <w:numPr>
          <w:ilvl w:val="0"/>
          <w:numId w:val="7"/>
        </w:numPr>
        <w:tabs>
          <w:tab w:val="clear" w:pos="720"/>
          <w:tab w:val="num" w:pos="360"/>
        </w:tabs>
        <w:ind w:left="360"/>
        <w:rPr>
          <w:rFonts w:ascii="Arial Narrow" w:hAnsi="Arial Narrow"/>
        </w:rPr>
      </w:pPr>
      <w:r w:rsidRPr="00963A6A">
        <w:rPr>
          <w:rFonts w:ascii="Arial Narrow" w:hAnsi="Arial Narrow"/>
        </w:rPr>
        <w:t>Minicomputer (sometimes called a mid-range computer) – designed to meet the computing needs of several people simultaneously in a small to medium-size business environment.</w:t>
      </w:r>
    </w:p>
    <w:p w:rsidR="008C47EC" w:rsidRPr="00963A6A" w:rsidRDefault="008C47EC" w:rsidP="006D32D4">
      <w:pPr>
        <w:numPr>
          <w:ilvl w:val="0"/>
          <w:numId w:val="7"/>
        </w:numPr>
        <w:tabs>
          <w:tab w:val="clear" w:pos="720"/>
          <w:tab w:val="num" w:pos="360"/>
        </w:tabs>
        <w:ind w:left="360"/>
        <w:rPr>
          <w:rFonts w:ascii="Arial Narrow" w:hAnsi="Arial Narrow"/>
        </w:rPr>
      </w:pPr>
      <w:r w:rsidRPr="00963A6A">
        <w:rPr>
          <w:rFonts w:ascii="Arial Narrow" w:hAnsi="Arial Narrow"/>
        </w:rPr>
        <w:t>Mainframe computer (sometimes just called a mainframe) – a computer designed to meet the computing needs of hundreds of people in a large business environment.</w:t>
      </w:r>
    </w:p>
    <w:p w:rsidR="008C47EC" w:rsidRPr="00963A6A" w:rsidRDefault="008C47EC" w:rsidP="006D32D4">
      <w:pPr>
        <w:numPr>
          <w:ilvl w:val="0"/>
          <w:numId w:val="7"/>
        </w:numPr>
        <w:tabs>
          <w:tab w:val="clear" w:pos="720"/>
          <w:tab w:val="num" w:pos="360"/>
        </w:tabs>
        <w:ind w:left="360"/>
        <w:rPr>
          <w:rFonts w:ascii="Arial Narrow" w:hAnsi="Arial Narrow"/>
        </w:rPr>
      </w:pPr>
      <w:r w:rsidRPr="00963A6A">
        <w:rPr>
          <w:rFonts w:ascii="Arial Narrow" w:hAnsi="Arial Narrow"/>
        </w:rPr>
        <w:t>Supercomputer – the fastest, most powerful, and most expensive type of computer.</w:t>
      </w:r>
    </w:p>
    <w:p w:rsidR="008C47EC" w:rsidRDefault="008C47EC" w:rsidP="006D32D4">
      <w:pPr>
        <w:rPr>
          <w:rFonts w:ascii="Arial Narrow" w:hAnsi="Arial Narrow" w:cs="Arial"/>
        </w:rPr>
      </w:pPr>
    </w:p>
    <w:p w:rsidR="00EC0385" w:rsidRDefault="009E4D4C" w:rsidP="006D32D4">
      <w:pPr>
        <w:numPr>
          <w:ilvl w:val="0"/>
          <w:numId w:val="38"/>
        </w:numPr>
        <w:ind w:left="360"/>
        <w:rPr>
          <w:rFonts w:ascii="Arial Narrow" w:hAnsi="Arial Narrow" w:cs="Univers-Condensed"/>
          <w:b/>
        </w:rPr>
      </w:pPr>
      <w:r>
        <w:rPr>
          <w:rFonts w:ascii="Arial Narrow" w:hAnsi="Arial Narrow" w:cs="Univers-Condensed"/>
          <w:b/>
        </w:rPr>
        <w:t>Identify the two main types of software.</w:t>
      </w:r>
    </w:p>
    <w:p w:rsidR="00820357" w:rsidRPr="00EC0385" w:rsidRDefault="008C47EC" w:rsidP="006D32D4">
      <w:pPr>
        <w:rPr>
          <w:rFonts w:ascii="Arial Narrow" w:hAnsi="Arial Narrow" w:cs="Univers-Condensed"/>
          <w:b/>
        </w:rPr>
      </w:pPr>
      <w:r w:rsidRPr="00963A6A">
        <w:rPr>
          <w:rFonts w:ascii="Arial Narrow" w:hAnsi="Arial Narrow" w:cs="Arial"/>
        </w:rPr>
        <w:t>Op</w:t>
      </w:r>
      <w:r>
        <w:rPr>
          <w:rFonts w:ascii="Arial Narrow" w:hAnsi="Arial Narrow" w:cs="Arial"/>
        </w:rPr>
        <w:t>erating system software controls</w:t>
      </w:r>
      <w:r w:rsidRPr="00963A6A">
        <w:rPr>
          <w:rFonts w:ascii="Arial Narrow" w:hAnsi="Arial Narrow" w:cs="Arial"/>
        </w:rPr>
        <w:t xml:space="preserve"> the application software and manages how the </w:t>
      </w:r>
      <w:r w:rsidRPr="005A3EF4">
        <w:rPr>
          <w:rFonts w:ascii="Arial Narrow" w:hAnsi="Arial Narrow" w:cs="Arial"/>
        </w:rPr>
        <w:t>hardware devices work together, whereas utility software provides additional functionality to the operating system</w:t>
      </w:r>
      <w:r w:rsidR="00474632">
        <w:rPr>
          <w:rFonts w:ascii="Arial Narrow" w:hAnsi="Arial Narrow" w:cs="Arial"/>
        </w:rPr>
        <w:t xml:space="preserve">. </w:t>
      </w:r>
      <w:r w:rsidRPr="00963A6A">
        <w:rPr>
          <w:rFonts w:ascii="Arial Narrow" w:hAnsi="Arial Narrow" w:cs="Arial"/>
        </w:rPr>
        <w:t xml:space="preserve">Utility software </w:t>
      </w:r>
      <w:r w:rsidRPr="005A3EF4">
        <w:rPr>
          <w:rFonts w:ascii="Arial Narrow" w:hAnsi="Arial Narrow" w:cs="Arial"/>
        </w:rPr>
        <w:t>includes antivirus software, screen savers, disk optimization software, and anti-spam software</w:t>
      </w:r>
    </w:p>
    <w:p w:rsidR="008C47EC" w:rsidRDefault="008C47EC" w:rsidP="008C47EC">
      <w:pPr>
        <w:ind w:left="576"/>
        <w:rPr>
          <w:rFonts w:ascii="Arial Narrow" w:hAnsi="Arial Narrow" w:cs="Arial"/>
        </w:rPr>
      </w:pPr>
    </w:p>
    <w:p w:rsidR="003034E4" w:rsidRDefault="003034E4" w:rsidP="00820357">
      <w:pPr>
        <w:ind w:left="360"/>
        <w:rPr>
          <w:rFonts w:ascii="Arial Narrow" w:hAnsi="Arial Narrow" w:cs="Arial"/>
        </w:rPr>
      </w:pPr>
    </w:p>
    <w:p w:rsidR="005D5911" w:rsidRDefault="005D5911" w:rsidP="00820357">
      <w:pPr>
        <w:ind w:left="360"/>
        <w:rPr>
          <w:rFonts w:ascii="Arial Narrow" w:hAnsi="Arial Narrow" w:cs="Arial"/>
        </w:rPr>
      </w:pPr>
    </w:p>
    <w:p w:rsidR="003034E4" w:rsidRPr="005D5911" w:rsidRDefault="003034E4" w:rsidP="000E0FA2">
      <w:pPr>
        <w:shd w:val="clear" w:color="auto" w:fill="669966"/>
        <w:rPr>
          <w:rFonts w:ascii="Arial Narrow" w:hAnsi="Arial Narrow"/>
          <w:b/>
          <w:sz w:val="28"/>
        </w:rPr>
      </w:pPr>
      <w:r w:rsidRPr="005D5911">
        <w:rPr>
          <w:rFonts w:ascii="Arial Narrow" w:hAnsi="Arial Narrow"/>
          <w:b/>
          <w:sz w:val="28"/>
        </w:rPr>
        <w:t>CORE MATERIAL</w:t>
      </w:r>
    </w:p>
    <w:p w:rsidR="003034E4" w:rsidRDefault="003034E4" w:rsidP="003034E4">
      <w:pPr>
        <w:rPr>
          <w:rFonts w:ascii="Arial Narrow" w:hAnsi="Arial Narrow"/>
        </w:rPr>
      </w:pPr>
      <w:r w:rsidRPr="00736F0E">
        <w:rPr>
          <w:rFonts w:ascii="Arial Narrow" w:hAnsi="Arial Narrow"/>
        </w:rPr>
        <w:t>The core chapter material is covered in detail in the PowerPoint slides. Each slide contains detailed teaching notes including exercises, class activities, questions, and examples. Please review the PowerPoint slides for detailed notes on how to teach and enhance the core chapter material.</w:t>
      </w:r>
    </w:p>
    <w:p w:rsidR="004D53B5" w:rsidRDefault="004D53B5" w:rsidP="004D53B5">
      <w:pPr>
        <w:rPr>
          <w:rFonts w:ascii="Arial Narrow" w:hAnsi="Arial Narrow"/>
        </w:rPr>
      </w:pPr>
    </w:p>
    <w:p w:rsidR="004D53B5" w:rsidRDefault="004D53B5" w:rsidP="004D53B5">
      <w:pPr>
        <w:rPr>
          <w:rFonts w:ascii="Arial Narrow" w:hAnsi="Arial Narrow"/>
        </w:rPr>
      </w:pPr>
      <w:r>
        <w:rPr>
          <w:rFonts w:ascii="Arial Narrow" w:hAnsi="Arial Narrow"/>
        </w:rPr>
        <w:t xml:space="preserve">Please review </w:t>
      </w:r>
      <w:hyperlink r:id="rId9" w:history="1">
        <w:r>
          <w:rPr>
            <w:rStyle w:val="Hyperlink"/>
            <w:rFonts w:ascii="Arial Narrow" w:hAnsi="Arial Narrow"/>
          </w:rPr>
          <w:t>www.Baltzan.net</w:t>
        </w:r>
      </w:hyperlink>
      <w:r>
        <w:rPr>
          <w:rFonts w:ascii="Arial Narrow" w:hAnsi="Arial Narrow"/>
        </w:rPr>
        <w:t xml:space="preserve"> for current videos, discussions, activities, and cases related to the core material.</w:t>
      </w:r>
    </w:p>
    <w:p w:rsidR="004D53B5" w:rsidRPr="00736F0E" w:rsidRDefault="004D53B5" w:rsidP="003034E4">
      <w:pPr>
        <w:rPr>
          <w:rFonts w:ascii="Arial Narrow" w:hAnsi="Arial Narrow"/>
        </w:rPr>
      </w:pPr>
    </w:p>
    <w:p w:rsidR="003F7D83" w:rsidRDefault="003F7D83">
      <w:pPr>
        <w:rPr>
          <w:rFonts w:ascii="Arial Narrow" w:hAnsi="Arial Narrow" w:cs="Arial"/>
        </w:rPr>
      </w:pPr>
      <w:r>
        <w:rPr>
          <w:rFonts w:ascii="Arial Narrow" w:hAnsi="Arial Narrow" w:cs="Arial"/>
        </w:rPr>
        <w:br w:type="page"/>
      </w:r>
    </w:p>
    <w:p w:rsidR="00EC0385" w:rsidRDefault="00EC0385" w:rsidP="00EC0385">
      <w:pPr>
        <w:rPr>
          <w:rFonts w:ascii="Arial Narrow" w:hAnsi="Arial Narrow" w:cs="Arial"/>
        </w:rPr>
      </w:pPr>
    </w:p>
    <w:p w:rsidR="00645333" w:rsidRPr="00820357" w:rsidRDefault="00645333" w:rsidP="00EC0385">
      <w:pPr>
        <w:rPr>
          <w:rFonts w:ascii="Arial Narrow" w:hAnsi="Arial Narrow" w:cs="Arial"/>
          <w:b/>
        </w:rPr>
      </w:pPr>
    </w:p>
    <w:p w:rsidR="00EC0385" w:rsidRPr="005D5911" w:rsidRDefault="004A75AD" w:rsidP="000E0FA2">
      <w:pPr>
        <w:shd w:val="clear" w:color="auto" w:fill="669966"/>
        <w:rPr>
          <w:rFonts w:ascii="Arial Narrow" w:hAnsi="Arial Narrow" w:cs="Arial"/>
          <w:b/>
          <w:sz w:val="28"/>
        </w:rPr>
      </w:pPr>
      <w:r>
        <w:rPr>
          <w:rFonts w:ascii="Arial Narrow" w:hAnsi="Arial Narrow" w:cs="Arial"/>
          <w:b/>
          <w:sz w:val="28"/>
        </w:rPr>
        <w:t>APPLY YOUR KNOWLEDGE</w:t>
      </w:r>
    </w:p>
    <w:p w:rsidR="00EC0385" w:rsidRDefault="00EC0385" w:rsidP="00EC0385">
      <w:pPr>
        <w:rPr>
          <w:rFonts w:ascii="Arial Narrow" w:hAnsi="Arial Narrow" w:cs="Arial"/>
        </w:rPr>
      </w:pPr>
      <w:r w:rsidRPr="00DF32BC">
        <w:rPr>
          <w:rFonts w:ascii="Arial Narrow" w:hAnsi="Arial Narrow" w:cs="Arial"/>
          <w:b/>
        </w:rPr>
        <w:t>Instructor Note</w:t>
      </w:r>
      <w:r w:rsidRPr="00DF32BC">
        <w:rPr>
          <w:rFonts w:ascii="Arial Narrow" w:hAnsi="Arial Narrow" w:cs="Arial"/>
        </w:rPr>
        <w:t xml:space="preserve">:  </w:t>
      </w:r>
      <w:r>
        <w:rPr>
          <w:rFonts w:ascii="Arial Narrow" w:hAnsi="Arial Narrow" w:cs="Arial"/>
        </w:rPr>
        <w:t xml:space="preserve">There </w:t>
      </w:r>
      <w:r w:rsidRPr="00DF32BC">
        <w:rPr>
          <w:rFonts w:ascii="Arial Narrow" w:hAnsi="Arial Narrow" w:cs="Arial"/>
        </w:rPr>
        <w:t xml:space="preserve">are </w:t>
      </w:r>
      <w:r>
        <w:rPr>
          <w:rFonts w:ascii="Arial Narrow" w:hAnsi="Arial Narrow" w:cs="Arial"/>
        </w:rPr>
        <w:t xml:space="preserve">few </w:t>
      </w:r>
      <w:r w:rsidRPr="00DF32BC">
        <w:rPr>
          <w:rFonts w:ascii="Arial Narrow" w:hAnsi="Arial Narrow" w:cs="Arial"/>
        </w:rPr>
        <w:t>right or wrong answers</w:t>
      </w:r>
      <w:r>
        <w:rPr>
          <w:rFonts w:ascii="Arial Narrow" w:hAnsi="Arial Narrow" w:cs="Arial"/>
        </w:rPr>
        <w:t xml:space="preserve"> in the business world. There are really only efficient and inefficient, and effective and ineffective </w:t>
      </w:r>
      <w:r w:rsidRPr="00DF32BC">
        <w:rPr>
          <w:rFonts w:ascii="Arial Narrow" w:hAnsi="Arial Narrow" w:cs="Arial"/>
        </w:rPr>
        <w:t>business decisions</w:t>
      </w:r>
      <w:r>
        <w:rPr>
          <w:rFonts w:ascii="Arial Narrow" w:hAnsi="Arial Narrow" w:cs="Arial"/>
        </w:rPr>
        <w:t xml:space="preserve">. If there were always right answers businesses would never fail. These questions were created to challenge your students to apply the materials they have learned to real business situations. For this reason, the authors cannot provide you with one version of a correct answer. When grading your students’ answers, be sure to focus on their justification or support for their specific answers. A good way to grade these questions is to compare your student’s answers against each other. </w:t>
      </w:r>
    </w:p>
    <w:p w:rsidR="00EC0385" w:rsidRPr="003C1173" w:rsidRDefault="00EC0385" w:rsidP="00EC0385">
      <w:pPr>
        <w:rPr>
          <w:rFonts w:ascii="Arial Narrow" w:hAnsi="Arial Narrow" w:cs="Arial"/>
        </w:rPr>
      </w:pPr>
    </w:p>
    <w:p w:rsidR="00EC0385" w:rsidRPr="005A3EF4" w:rsidRDefault="00EC0385" w:rsidP="000A5B92">
      <w:pPr>
        <w:numPr>
          <w:ilvl w:val="0"/>
          <w:numId w:val="10"/>
        </w:numPr>
        <w:tabs>
          <w:tab w:val="clear" w:pos="720"/>
          <w:tab w:val="num" w:pos="360"/>
        </w:tabs>
        <w:ind w:left="360" w:hanging="360"/>
        <w:rPr>
          <w:rFonts w:ascii="Arial Narrow" w:hAnsi="Arial Narrow" w:cs="Arial"/>
          <w:b/>
        </w:rPr>
      </w:pPr>
      <w:r>
        <w:rPr>
          <w:rFonts w:ascii="Arial Narrow" w:hAnsi="Arial Narrow" w:cs="Arial"/>
          <w:b/>
        </w:rPr>
        <w:t>A COMPUTER</w:t>
      </w:r>
    </w:p>
    <w:p w:rsidR="00EC0385" w:rsidRPr="005A3EF4" w:rsidRDefault="00EC0385" w:rsidP="00EC0385">
      <w:pPr>
        <w:ind w:left="360"/>
        <w:rPr>
          <w:rFonts w:ascii="Arial Narrow" w:hAnsi="Arial Narrow" w:cs="Arial"/>
        </w:rPr>
      </w:pPr>
      <w:r w:rsidRPr="005A3EF4">
        <w:rPr>
          <w:rFonts w:ascii="Arial Narrow" w:hAnsi="Arial Narrow" w:cs="Arial"/>
          <w:b/>
        </w:rPr>
        <w:t>Project Purpose:</w:t>
      </w:r>
      <w:r w:rsidRPr="005A3EF4">
        <w:rPr>
          <w:rFonts w:ascii="Arial Narrow" w:hAnsi="Arial Narrow" w:cs="Arial"/>
        </w:rPr>
        <w:t xml:space="preserve">  To </w:t>
      </w:r>
      <w:r>
        <w:rPr>
          <w:rFonts w:ascii="Arial Narrow" w:hAnsi="Arial Narrow" w:cs="Arial"/>
        </w:rPr>
        <w:t>under</w:t>
      </w:r>
      <w:r w:rsidRPr="005A3EF4">
        <w:rPr>
          <w:rFonts w:ascii="Arial Narrow" w:hAnsi="Arial Narrow" w:cs="Arial"/>
        </w:rPr>
        <w:t xml:space="preserve">stand </w:t>
      </w:r>
      <w:r>
        <w:rPr>
          <w:rFonts w:ascii="Arial Narrow" w:hAnsi="Arial Narrow" w:cs="Arial"/>
        </w:rPr>
        <w:t>the correlation between p</w:t>
      </w:r>
      <w:r w:rsidRPr="005A3EF4">
        <w:rPr>
          <w:rFonts w:ascii="Arial Narrow" w:hAnsi="Arial Narrow" w:cs="Arial"/>
        </w:rPr>
        <w:t xml:space="preserve">rice </w:t>
      </w:r>
      <w:r>
        <w:rPr>
          <w:rFonts w:ascii="Arial Narrow" w:hAnsi="Arial Narrow" w:cs="Arial"/>
        </w:rPr>
        <w:t xml:space="preserve">and </w:t>
      </w:r>
      <w:r w:rsidRPr="005A3EF4">
        <w:rPr>
          <w:rFonts w:ascii="Arial Narrow" w:hAnsi="Arial Narrow" w:cs="Arial"/>
        </w:rPr>
        <w:t>changes to various technology components.</w:t>
      </w:r>
    </w:p>
    <w:p w:rsidR="00EC0385" w:rsidRPr="005A3EF4" w:rsidRDefault="00EC0385" w:rsidP="00EC0385">
      <w:pPr>
        <w:ind w:left="360"/>
        <w:rPr>
          <w:rFonts w:ascii="Arial Narrow" w:hAnsi="Arial Narrow" w:cs="Arial"/>
        </w:rPr>
      </w:pPr>
      <w:r>
        <w:rPr>
          <w:rFonts w:ascii="Arial Narrow" w:hAnsi="Arial Narrow" w:cs="Arial"/>
          <w:b/>
        </w:rPr>
        <w:t>Potential Solution:</w:t>
      </w:r>
      <w:r w:rsidRPr="005A3EF4">
        <w:rPr>
          <w:rFonts w:ascii="Arial Narrow" w:hAnsi="Arial Narrow" w:cs="Arial"/>
        </w:rPr>
        <w:t xml:space="preserve">  Although there is no right or wrong answer here, students responses should be pragmatic to their needs and budget.</w:t>
      </w:r>
    </w:p>
    <w:p w:rsidR="00EC0385" w:rsidRPr="005A3EF4" w:rsidRDefault="00EC0385" w:rsidP="00EC0385">
      <w:pPr>
        <w:ind w:firstLine="360"/>
        <w:rPr>
          <w:rFonts w:ascii="Arial Narrow" w:hAnsi="Arial Narrow" w:cs="Arial"/>
        </w:rPr>
      </w:pPr>
    </w:p>
    <w:p w:rsidR="00EC0385" w:rsidRPr="005A3EF4" w:rsidRDefault="00EC0385" w:rsidP="000A5B92">
      <w:pPr>
        <w:numPr>
          <w:ilvl w:val="0"/>
          <w:numId w:val="10"/>
        </w:numPr>
        <w:tabs>
          <w:tab w:val="clear" w:pos="720"/>
          <w:tab w:val="num" w:pos="360"/>
        </w:tabs>
        <w:ind w:left="360" w:hanging="360"/>
        <w:rPr>
          <w:rFonts w:ascii="Arial Narrow" w:hAnsi="Arial Narrow" w:cs="Courier New"/>
          <w:b/>
        </w:rPr>
      </w:pPr>
      <w:r w:rsidRPr="005A3EF4">
        <w:rPr>
          <w:rFonts w:ascii="Arial Narrow" w:hAnsi="Arial Narrow" w:cs="Courier New"/>
          <w:b/>
        </w:rPr>
        <w:t>WEB-ENABL</w:t>
      </w:r>
      <w:r>
        <w:rPr>
          <w:rFonts w:ascii="Arial Narrow" w:hAnsi="Arial Narrow" w:cs="Courier New"/>
          <w:b/>
        </w:rPr>
        <w:t xml:space="preserve">ED CELL PHONES </w:t>
      </w:r>
    </w:p>
    <w:p w:rsidR="00EC0385" w:rsidRPr="005A3EF4" w:rsidRDefault="00EC0385" w:rsidP="00EC0385">
      <w:pPr>
        <w:ind w:left="360"/>
        <w:rPr>
          <w:rFonts w:ascii="Arial Narrow" w:hAnsi="Arial Narrow" w:cs="Arial"/>
        </w:rPr>
      </w:pPr>
      <w:r w:rsidRPr="005A3EF4">
        <w:rPr>
          <w:rFonts w:ascii="Arial Narrow" w:hAnsi="Arial Narrow" w:cs="Arial"/>
          <w:b/>
        </w:rPr>
        <w:t>Project Purpose:</w:t>
      </w:r>
      <w:r>
        <w:rPr>
          <w:rFonts w:ascii="Arial Narrow" w:hAnsi="Arial Narrow" w:cs="Arial"/>
        </w:rPr>
        <w:t xml:space="preserve">  To </w:t>
      </w:r>
      <w:r w:rsidRPr="005A3EF4">
        <w:rPr>
          <w:rFonts w:ascii="Arial Narrow" w:hAnsi="Arial Narrow" w:cs="Arial"/>
        </w:rPr>
        <w:t>understand that we are (certainly) moving to smaller, more portable, and more powerful computers.</w:t>
      </w:r>
    </w:p>
    <w:p w:rsidR="00EC0385" w:rsidRPr="005A3EF4" w:rsidRDefault="00EC0385" w:rsidP="00EC0385">
      <w:pPr>
        <w:tabs>
          <w:tab w:val="left" w:pos="360"/>
        </w:tabs>
        <w:ind w:left="360"/>
        <w:rPr>
          <w:rFonts w:ascii="Arial Narrow" w:hAnsi="Arial Narrow" w:cs="Arial"/>
        </w:rPr>
      </w:pPr>
      <w:r>
        <w:rPr>
          <w:rFonts w:ascii="Arial Narrow" w:hAnsi="Arial Narrow" w:cs="Arial"/>
          <w:b/>
        </w:rPr>
        <w:t>Potential Solution:</w:t>
      </w:r>
      <w:r w:rsidRPr="005A3EF4">
        <w:rPr>
          <w:rFonts w:ascii="Arial Narrow" w:hAnsi="Arial Narrow" w:cs="Arial"/>
        </w:rPr>
        <w:t xml:space="preserve">  Although there is no right or wrong answer here, this exercise should provoke some healthy debates about whether we will get rid of notebooks and desktops in favor of “leaner and meaner” more portable computers.</w:t>
      </w:r>
    </w:p>
    <w:p w:rsidR="00EC0385" w:rsidRPr="00820357" w:rsidRDefault="00EC0385" w:rsidP="00EC0385">
      <w:pPr>
        <w:ind w:left="360"/>
        <w:rPr>
          <w:rFonts w:ascii="Arial Narrow" w:hAnsi="Arial Narrow" w:cs="Arial"/>
        </w:rPr>
      </w:pPr>
    </w:p>
    <w:p w:rsidR="00EC0385" w:rsidRPr="00820357" w:rsidRDefault="00EC0385" w:rsidP="000A5B92">
      <w:pPr>
        <w:pStyle w:val="BodyText"/>
        <w:numPr>
          <w:ilvl w:val="0"/>
          <w:numId w:val="10"/>
        </w:numPr>
        <w:tabs>
          <w:tab w:val="clear" w:pos="720"/>
          <w:tab w:val="num" w:pos="360"/>
        </w:tabs>
        <w:jc w:val="left"/>
        <w:rPr>
          <w:rFonts w:ascii="Arial Narrow" w:hAnsi="Arial Narrow" w:cs="Arial"/>
          <w:b/>
          <w:szCs w:val="24"/>
        </w:rPr>
      </w:pPr>
      <w:r>
        <w:rPr>
          <w:rFonts w:ascii="Arial Narrow" w:hAnsi="Arial Narrow" w:cs="Arial"/>
          <w:b/>
          <w:szCs w:val="24"/>
        </w:rPr>
        <w:t>SMALL BUSINESS COMPUTERS</w:t>
      </w:r>
    </w:p>
    <w:p w:rsidR="00EC0385" w:rsidRPr="005A3EF4" w:rsidRDefault="00EC0385" w:rsidP="00EC0385">
      <w:pPr>
        <w:ind w:left="360"/>
        <w:rPr>
          <w:rFonts w:ascii="Arial Narrow" w:hAnsi="Arial Narrow" w:cs="Arial"/>
        </w:rPr>
      </w:pPr>
      <w:r w:rsidRPr="005A3EF4">
        <w:rPr>
          <w:rFonts w:ascii="Arial Narrow" w:hAnsi="Arial Narrow" w:cs="Arial"/>
          <w:b/>
        </w:rPr>
        <w:t>Project Purpose:</w:t>
      </w:r>
      <w:r w:rsidRPr="005A3EF4">
        <w:rPr>
          <w:rFonts w:ascii="Arial Narrow" w:hAnsi="Arial Narrow" w:cs="Arial"/>
        </w:rPr>
        <w:t xml:space="preserve">  To </w:t>
      </w:r>
      <w:r>
        <w:rPr>
          <w:rFonts w:ascii="Arial Narrow" w:hAnsi="Arial Narrow" w:cs="Arial"/>
        </w:rPr>
        <w:t>under</w:t>
      </w:r>
      <w:r w:rsidRPr="005A3EF4">
        <w:rPr>
          <w:rFonts w:ascii="Arial Narrow" w:hAnsi="Arial Narrow" w:cs="Arial"/>
        </w:rPr>
        <w:t xml:space="preserve">stand </w:t>
      </w:r>
      <w:r>
        <w:rPr>
          <w:rFonts w:ascii="Arial Narrow" w:hAnsi="Arial Narrow" w:cs="Arial"/>
        </w:rPr>
        <w:t>the correlation between p</w:t>
      </w:r>
      <w:r w:rsidRPr="005A3EF4">
        <w:rPr>
          <w:rFonts w:ascii="Arial Narrow" w:hAnsi="Arial Narrow" w:cs="Arial"/>
        </w:rPr>
        <w:t xml:space="preserve">rice </w:t>
      </w:r>
      <w:r>
        <w:rPr>
          <w:rFonts w:ascii="Arial Narrow" w:hAnsi="Arial Narrow" w:cs="Arial"/>
        </w:rPr>
        <w:t xml:space="preserve">and </w:t>
      </w:r>
      <w:r w:rsidRPr="005A3EF4">
        <w:rPr>
          <w:rFonts w:ascii="Arial Narrow" w:hAnsi="Arial Narrow" w:cs="Arial"/>
        </w:rPr>
        <w:t>changes to various technology components.</w:t>
      </w:r>
    </w:p>
    <w:p w:rsidR="00EC0385" w:rsidRDefault="00EC0385" w:rsidP="00EC0385">
      <w:pPr>
        <w:ind w:left="360"/>
        <w:rPr>
          <w:rFonts w:ascii="Arial Narrow" w:hAnsi="Arial Narrow" w:cs="Arial"/>
        </w:rPr>
      </w:pPr>
      <w:r>
        <w:rPr>
          <w:rFonts w:ascii="Arial Narrow" w:hAnsi="Arial Narrow" w:cs="Arial"/>
          <w:b/>
        </w:rPr>
        <w:t>Potential Solution:</w:t>
      </w:r>
      <w:r w:rsidRPr="005A3EF4">
        <w:rPr>
          <w:rFonts w:ascii="Arial Narrow" w:hAnsi="Arial Narrow" w:cs="Arial"/>
        </w:rPr>
        <w:t xml:space="preserve">  Although there is no right or wrong answer here, students responses should be pragmatic to their needs and budget.</w:t>
      </w:r>
    </w:p>
    <w:sectPr w:rsidR="00EC0385" w:rsidSect="00F64754">
      <w:headerReference w:type="even" r:id="rId10"/>
      <w:headerReference w:type="default" r:id="rId11"/>
      <w:footerReference w:type="even" r:id="rId12"/>
      <w:footerReference w:type="default" r:id="rId13"/>
      <w:headerReference w:type="first" r:id="rId14"/>
      <w:footerReference w:type="first" r:id="rId15"/>
      <w:pgSz w:w="12240" w:h="15840"/>
      <w:pgMar w:top="1166"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91" w:rsidRDefault="00A71391">
      <w:r>
        <w:separator/>
      </w:r>
    </w:p>
  </w:endnote>
  <w:endnote w:type="continuationSeparator" w:id="0">
    <w:p w:rsidR="00A71391" w:rsidRDefault="00A7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D3" w:rsidRDefault="001A6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D3" w:rsidRDefault="001A6AD3" w:rsidP="001A6AD3">
    <w:pPr>
      <w:pStyle w:val="Header"/>
      <w:pBdr>
        <w:top w:val="single" w:sz="4" w:space="1" w:color="auto"/>
      </w:pBdr>
      <w:tabs>
        <w:tab w:val="clear" w:pos="4320"/>
        <w:tab w:val="clear" w:pos="8640"/>
        <w:tab w:val="center" w:pos="5400"/>
        <w:tab w:val="right" w:pos="9990"/>
      </w:tabs>
    </w:pPr>
    <w:r>
      <w:rPr>
        <w:rFonts w:ascii="Arial Narrow" w:hAnsi="Arial Narrow"/>
        <w:color w:val="000000"/>
        <w:sz w:val="16"/>
        <w:szCs w:val="16"/>
      </w:rPr>
      <w:t>Copyright © McGraw-Hill Education. All rights reserved. No reproduction or distribution without the prior written consent of McGraw-Hill Education.</w:t>
    </w:r>
  </w:p>
  <w:p w:rsidR="001A6AD3" w:rsidRDefault="001A6AD3" w:rsidP="006D32D4">
    <w:pPr>
      <w:pStyle w:val="Footer"/>
      <w:pBdr>
        <w:top w:val="single" w:sz="4" w:space="1" w:color="000000"/>
      </w:pBdr>
      <w:tabs>
        <w:tab w:val="clear" w:pos="8640"/>
        <w:tab w:val="right" w:pos="10080"/>
      </w:tabs>
      <w:rPr>
        <w:rFonts w:ascii="Arial" w:hAnsi="Arial" w:cs="Arial"/>
        <w:sz w:val="16"/>
        <w:szCs w:val="16"/>
      </w:rPr>
    </w:pPr>
  </w:p>
  <w:p w:rsidR="008A6548" w:rsidRPr="00EF488B" w:rsidRDefault="004A75AD" w:rsidP="006D32D4">
    <w:pPr>
      <w:pStyle w:val="Footer"/>
      <w:pBdr>
        <w:top w:val="single" w:sz="4" w:space="1" w:color="000000"/>
      </w:pBdr>
      <w:tabs>
        <w:tab w:val="clear" w:pos="8640"/>
        <w:tab w:val="right" w:pos="10080"/>
      </w:tabs>
      <w:rPr>
        <w:rFonts w:ascii="Arial" w:hAnsi="Arial" w:cs="Arial"/>
        <w:sz w:val="16"/>
        <w:szCs w:val="16"/>
      </w:rPr>
    </w:pPr>
    <w:r>
      <w:rPr>
        <w:rFonts w:ascii="Arial" w:hAnsi="Arial" w:cs="Arial"/>
        <w:sz w:val="16"/>
        <w:szCs w:val="16"/>
      </w:rPr>
      <w:t>HARDWARE AND SOFTWARE BASICS</w:t>
    </w:r>
    <w:r w:rsidR="00522312">
      <w:rPr>
        <w:rFonts w:ascii="Arial" w:hAnsi="Arial" w:cs="Arial"/>
        <w:sz w:val="16"/>
        <w:szCs w:val="16"/>
      </w:rPr>
      <w:tab/>
    </w:r>
    <w:r w:rsidR="0042527A">
      <w:rPr>
        <w:rFonts w:ascii="Arial" w:hAnsi="Arial" w:cs="Arial"/>
        <w:sz w:val="16"/>
        <w:szCs w:val="16"/>
      </w:rPr>
      <w:t xml:space="preserve">                                                                                                                             </w:t>
    </w:r>
    <w:r w:rsidR="006D32D4" w:rsidRPr="006E4660">
      <w:rPr>
        <w:rFonts w:ascii="Arial" w:hAnsi="Arial" w:cs="Arial"/>
        <w:sz w:val="16"/>
        <w:szCs w:val="16"/>
      </w:rPr>
      <w:t xml:space="preserve">Page </w:t>
    </w:r>
    <w:r w:rsidR="00D86140" w:rsidRPr="006E4660">
      <w:rPr>
        <w:rStyle w:val="PageNumber"/>
        <w:rFonts w:ascii="Arial" w:hAnsi="Arial" w:cs="Arial"/>
        <w:sz w:val="16"/>
        <w:szCs w:val="16"/>
      </w:rPr>
      <w:fldChar w:fldCharType="begin"/>
    </w:r>
    <w:r w:rsidR="006D32D4" w:rsidRPr="006E4660">
      <w:rPr>
        <w:rStyle w:val="PageNumber"/>
        <w:rFonts w:ascii="Arial" w:hAnsi="Arial" w:cs="Arial"/>
        <w:sz w:val="16"/>
        <w:szCs w:val="16"/>
      </w:rPr>
      <w:instrText xml:space="preserve"> PAGE </w:instrText>
    </w:r>
    <w:r w:rsidR="00D86140" w:rsidRPr="006E4660">
      <w:rPr>
        <w:rStyle w:val="PageNumber"/>
        <w:rFonts w:ascii="Arial" w:hAnsi="Arial" w:cs="Arial"/>
        <w:sz w:val="16"/>
        <w:szCs w:val="16"/>
      </w:rPr>
      <w:fldChar w:fldCharType="separate"/>
    </w:r>
    <w:r w:rsidR="001A6AD3">
      <w:rPr>
        <w:rStyle w:val="PageNumber"/>
        <w:rFonts w:ascii="Arial" w:hAnsi="Arial" w:cs="Arial"/>
        <w:noProof/>
        <w:sz w:val="16"/>
        <w:szCs w:val="16"/>
      </w:rPr>
      <w:t>1</w:t>
    </w:r>
    <w:r w:rsidR="00D86140" w:rsidRPr="006E4660">
      <w:rPr>
        <w:rStyle w:val="PageNumber"/>
        <w:rFonts w:ascii="Arial" w:hAnsi="Arial" w:cs="Arial"/>
        <w:sz w:val="16"/>
        <w:szCs w:val="16"/>
      </w:rPr>
      <w:fldChar w:fldCharType="end"/>
    </w:r>
    <w:r w:rsidR="006D32D4" w:rsidRPr="006E4660">
      <w:rPr>
        <w:rStyle w:val="PageNumber"/>
        <w:rFonts w:ascii="Arial" w:hAnsi="Arial" w:cs="Arial"/>
        <w:sz w:val="16"/>
        <w:szCs w:val="16"/>
      </w:rPr>
      <w:t xml:space="preserve"> of </w:t>
    </w:r>
    <w:r w:rsidR="00D86140" w:rsidRPr="006E4660">
      <w:rPr>
        <w:rStyle w:val="PageNumber"/>
        <w:rFonts w:ascii="Arial" w:hAnsi="Arial" w:cs="Arial"/>
        <w:sz w:val="16"/>
        <w:szCs w:val="16"/>
      </w:rPr>
      <w:fldChar w:fldCharType="begin"/>
    </w:r>
    <w:r w:rsidR="006D32D4" w:rsidRPr="006E4660">
      <w:rPr>
        <w:rStyle w:val="PageNumber"/>
        <w:rFonts w:ascii="Arial" w:hAnsi="Arial" w:cs="Arial"/>
        <w:sz w:val="16"/>
        <w:szCs w:val="16"/>
      </w:rPr>
      <w:instrText xml:space="preserve"> NUMPAGES </w:instrText>
    </w:r>
    <w:r w:rsidR="00D86140" w:rsidRPr="006E4660">
      <w:rPr>
        <w:rStyle w:val="PageNumber"/>
        <w:rFonts w:ascii="Arial" w:hAnsi="Arial" w:cs="Arial"/>
        <w:sz w:val="16"/>
        <w:szCs w:val="16"/>
      </w:rPr>
      <w:fldChar w:fldCharType="separate"/>
    </w:r>
    <w:r w:rsidR="001A6AD3">
      <w:rPr>
        <w:rStyle w:val="PageNumber"/>
        <w:rFonts w:ascii="Arial" w:hAnsi="Arial" w:cs="Arial"/>
        <w:noProof/>
        <w:sz w:val="16"/>
        <w:szCs w:val="16"/>
      </w:rPr>
      <w:t>4</w:t>
    </w:r>
    <w:r w:rsidR="00D86140" w:rsidRPr="006E4660">
      <w:rPr>
        <w:rStyle w:val="PageNumber"/>
        <w:rFonts w:ascii="Arial" w:hAnsi="Arial" w:cs="Arial"/>
        <w:sz w:val="16"/>
        <w:szCs w:val="16"/>
      </w:rPr>
      <w:fldChar w:fldCharType="end"/>
    </w:r>
    <w:r w:rsidR="00522312">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D3" w:rsidRDefault="001A6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91" w:rsidRDefault="00A71391">
      <w:r>
        <w:separator/>
      </w:r>
    </w:p>
  </w:footnote>
  <w:footnote w:type="continuationSeparator" w:id="0">
    <w:p w:rsidR="00A71391" w:rsidRDefault="00A7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D3" w:rsidRDefault="001A6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D3" w:rsidRDefault="001A6AD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AD3" w:rsidRDefault="001A6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46E"/>
    <w:multiLevelType w:val="hybridMultilevel"/>
    <w:tmpl w:val="3BC66E1A"/>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EF25A5"/>
    <w:multiLevelType w:val="hybridMultilevel"/>
    <w:tmpl w:val="B71E6E00"/>
    <w:lvl w:ilvl="0" w:tplc="21FC15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407B0C"/>
    <w:multiLevelType w:val="hybridMultilevel"/>
    <w:tmpl w:val="7C66D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C1842"/>
    <w:multiLevelType w:val="hybridMultilevel"/>
    <w:tmpl w:val="A15A64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D5716D"/>
    <w:multiLevelType w:val="multilevel"/>
    <w:tmpl w:val="06A8B678"/>
    <w:lvl w:ilvl="0">
      <w:start w:val="1"/>
      <w:numFmt w:val="decimal"/>
      <w:lvlText w:val="B.%1"/>
      <w:lvlJc w:val="left"/>
      <w:pPr>
        <w:tabs>
          <w:tab w:val="num" w:pos="465"/>
        </w:tabs>
        <w:ind w:left="465" w:hanging="465"/>
      </w:pPr>
      <w:rPr>
        <w:rFonts w:hint="default"/>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DD6899"/>
    <w:multiLevelType w:val="multilevel"/>
    <w:tmpl w:val="F4D06F1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18524800"/>
    <w:multiLevelType w:val="hybridMultilevel"/>
    <w:tmpl w:val="D332C35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AB25BF5"/>
    <w:multiLevelType w:val="hybridMultilevel"/>
    <w:tmpl w:val="29D06992"/>
    <w:lvl w:ilvl="0" w:tplc="21FC15B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4D4A42"/>
    <w:multiLevelType w:val="hybridMultilevel"/>
    <w:tmpl w:val="372611AC"/>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8A66F4"/>
    <w:multiLevelType w:val="hybridMultilevel"/>
    <w:tmpl w:val="126ACA64"/>
    <w:lvl w:ilvl="0" w:tplc="21FC15BC">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D34276"/>
    <w:multiLevelType w:val="hybridMultilevel"/>
    <w:tmpl w:val="E0800DD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3867E5B"/>
    <w:multiLevelType w:val="hybridMultilevel"/>
    <w:tmpl w:val="556A377C"/>
    <w:lvl w:ilvl="0" w:tplc="3B7465B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1D6257"/>
    <w:multiLevelType w:val="hybridMultilevel"/>
    <w:tmpl w:val="EB4445D0"/>
    <w:lvl w:ilvl="0" w:tplc="21FC15BC">
      <w:start w:val="1"/>
      <w:numFmt w:val="bullet"/>
      <w:lvlText w:val=""/>
      <w:lvlJc w:val="left"/>
      <w:pPr>
        <w:tabs>
          <w:tab w:val="num" w:pos="720"/>
        </w:tabs>
        <w:ind w:left="720" w:hanging="360"/>
      </w:pPr>
      <w:rPr>
        <w:rFonts w:ascii="Symbol" w:hAnsi="Symbol" w:hint="default"/>
        <w:color w:val="auto"/>
      </w:rPr>
    </w:lvl>
    <w:lvl w:ilvl="1" w:tplc="21FC15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7160AB"/>
    <w:multiLevelType w:val="hybridMultilevel"/>
    <w:tmpl w:val="892E2A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7BD2FA6"/>
    <w:multiLevelType w:val="multilevel"/>
    <w:tmpl w:val="57AE3E7E"/>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853353C"/>
    <w:multiLevelType w:val="hybridMultilevel"/>
    <w:tmpl w:val="33ACB25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153BF6"/>
    <w:multiLevelType w:val="hybridMultilevel"/>
    <w:tmpl w:val="F05A3928"/>
    <w:lvl w:ilvl="0" w:tplc="EF60F3C6">
      <w:start w:val="1"/>
      <w:numFmt w:val="decimal"/>
      <w:lvlText w:val="%1."/>
      <w:lvlJc w:val="left"/>
      <w:pPr>
        <w:tabs>
          <w:tab w:val="num" w:pos="936"/>
        </w:tabs>
        <w:ind w:left="93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A60795"/>
    <w:multiLevelType w:val="hybridMultilevel"/>
    <w:tmpl w:val="0DBAFF3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30A67C1C"/>
    <w:multiLevelType w:val="hybridMultilevel"/>
    <w:tmpl w:val="12D846E0"/>
    <w:lvl w:ilvl="0" w:tplc="D81E70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8B23586"/>
    <w:multiLevelType w:val="hybridMultilevel"/>
    <w:tmpl w:val="2E528E4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AFA3BC9"/>
    <w:multiLevelType w:val="hybridMultilevel"/>
    <w:tmpl w:val="B25872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ED309B"/>
    <w:multiLevelType w:val="hybridMultilevel"/>
    <w:tmpl w:val="A3742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F0E38"/>
    <w:multiLevelType w:val="multilevel"/>
    <w:tmpl w:val="024C96BA"/>
    <w:lvl w:ilvl="0">
      <w:start w:val="1"/>
      <w:numFmt w:val="decimal"/>
      <w:lvlText w:val="%1"/>
      <w:lvlJc w:val="left"/>
      <w:pPr>
        <w:tabs>
          <w:tab w:val="num" w:pos="465"/>
        </w:tabs>
        <w:ind w:left="465" w:hanging="465"/>
      </w:pPr>
      <w:rPr>
        <w:rFonts w:hint="default"/>
      </w:rPr>
    </w:lvl>
    <w:lvl w:ilvl="1">
      <w:start w:val="7"/>
      <w:numFmt w:val="decimal"/>
      <w:lvlText w:val="5.%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1D1AB8"/>
    <w:multiLevelType w:val="multilevel"/>
    <w:tmpl w:val="C03C5E5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9021F12"/>
    <w:multiLevelType w:val="hybridMultilevel"/>
    <w:tmpl w:val="57AE3E7E"/>
    <w:lvl w:ilvl="0" w:tplc="60DE9570">
      <w:start w:val="5"/>
      <w:numFmt w:val="decimal"/>
      <w:lvlText w:val="%1."/>
      <w:lvlJc w:val="left"/>
      <w:pPr>
        <w:tabs>
          <w:tab w:val="num" w:pos="360"/>
        </w:tabs>
        <w:ind w:left="360" w:hanging="360"/>
      </w:pPr>
      <w:rPr>
        <w:rFonts w:hint="default"/>
      </w:rPr>
    </w:lvl>
    <w:lvl w:ilvl="1" w:tplc="21FC15B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E3C274E"/>
    <w:multiLevelType w:val="hybridMultilevel"/>
    <w:tmpl w:val="D2B04F10"/>
    <w:lvl w:ilvl="0" w:tplc="7BAE5EF0">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36239A"/>
    <w:multiLevelType w:val="hybridMultilevel"/>
    <w:tmpl w:val="18000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8A78D1"/>
    <w:multiLevelType w:val="hybridMultilevel"/>
    <w:tmpl w:val="43F2F02A"/>
    <w:lvl w:ilvl="0" w:tplc="38849F74">
      <w:start w:val="1"/>
      <w:numFmt w:val="decimal"/>
      <w:lvlText w:val="%1."/>
      <w:lvlJc w:val="left"/>
      <w:pPr>
        <w:tabs>
          <w:tab w:val="num" w:pos="720"/>
        </w:tabs>
        <w:ind w:left="720" w:hanging="720"/>
      </w:pPr>
      <w:rPr>
        <w:rFonts w:hint="default"/>
      </w:rPr>
    </w:lvl>
    <w:lvl w:ilvl="1" w:tplc="38849F74">
      <w:start w:val="1"/>
      <w:numFmt w:val="decimal"/>
      <w:lvlText w:val="%2."/>
      <w:lvlJc w:val="left"/>
      <w:pPr>
        <w:tabs>
          <w:tab w:val="num" w:pos="720"/>
        </w:tabs>
        <w:ind w:left="72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DA25F2B"/>
    <w:multiLevelType w:val="multilevel"/>
    <w:tmpl w:val="57AE3E7E"/>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0195F4A"/>
    <w:multiLevelType w:val="hybridMultilevel"/>
    <w:tmpl w:val="C4F2192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0612F22"/>
    <w:multiLevelType w:val="hybridMultilevel"/>
    <w:tmpl w:val="D5B07D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714F4A"/>
    <w:multiLevelType w:val="multilevel"/>
    <w:tmpl w:val="06A8B678"/>
    <w:lvl w:ilvl="0">
      <w:start w:val="1"/>
      <w:numFmt w:val="decimal"/>
      <w:lvlText w:val="B.%1"/>
      <w:lvlJc w:val="left"/>
      <w:pPr>
        <w:tabs>
          <w:tab w:val="num" w:pos="465"/>
        </w:tabs>
        <w:ind w:left="465" w:hanging="465"/>
      </w:pPr>
      <w:rPr>
        <w:rFonts w:hint="default"/>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677D45"/>
    <w:multiLevelType w:val="hybridMultilevel"/>
    <w:tmpl w:val="01964BE4"/>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D646E9B"/>
    <w:multiLevelType w:val="hybridMultilevel"/>
    <w:tmpl w:val="15F0ECA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F2A7565"/>
    <w:multiLevelType w:val="hybridMultilevel"/>
    <w:tmpl w:val="C90679CC"/>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2EC1158"/>
    <w:multiLevelType w:val="hybridMultilevel"/>
    <w:tmpl w:val="3EEE891A"/>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6AA26DF"/>
    <w:multiLevelType w:val="hybridMultilevel"/>
    <w:tmpl w:val="F7702452"/>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8330466"/>
    <w:multiLevelType w:val="hybridMultilevel"/>
    <w:tmpl w:val="BC720260"/>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8D553A2"/>
    <w:multiLevelType w:val="hybridMultilevel"/>
    <w:tmpl w:val="6944D5C4"/>
    <w:lvl w:ilvl="0" w:tplc="21FC15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BA41999"/>
    <w:multiLevelType w:val="hybridMultilevel"/>
    <w:tmpl w:val="8592BB82"/>
    <w:lvl w:ilvl="0" w:tplc="04090005">
      <w:start w:val="1"/>
      <w:numFmt w:val="bullet"/>
      <w:lvlText w:val=""/>
      <w:lvlJc w:val="left"/>
      <w:pPr>
        <w:tabs>
          <w:tab w:val="num" w:pos="720"/>
        </w:tabs>
        <w:ind w:left="720" w:hanging="360"/>
      </w:pPr>
      <w:rPr>
        <w:rFonts w:ascii="Wingdings" w:hAnsi="Wingdings" w:hint="default"/>
        <w:b/>
      </w:rPr>
    </w:lvl>
    <w:lvl w:ilvl="1" w:tplc="0409000F">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16"/>
  </w:num>
  <w:num w:numId="3">
    <w:abstractNumId w:val="24"/>
  </w:num>
  <w:num w:numId="4">
    <w:abstractNumId w:val="35"/>
  </w:num>
  <w:num w:numId="5">
    <w:abstractNumId w:val="8"/>
  </w:num>
  <w:num w:numId="6">
    <w:abstractNumId w:val="0"/>
  </w:num>
  <w:num w:numId="7">
    <w:abstractNumId w:val="9"/>
  </w:num>
  <w:num w:numId="8">
    <w:abstractNumId w:val="7"/>
  </w:num>
  <w:num w:numId="9">
    <w:abstractNumId w:val="12"/>
  </w:num>
  <w:num w:numId="10">
    <w:abstractNumId w:val="27"/>
  </w:num>
  <w:num w:numId="11">
    <w:abstractNumId w:val="30"/>
  </w:num>
  <w:num w:numId="12">
    <w:abstractNumId w:val="20"/>
  </w:num>
  <w:num w:numId="13">
    <w:abstractNumId w:val="15"/>
  </w:num>
  <w:num w:numId="14">
    <w:abstractNumId w:val="32"/>
  </w:num>
  <w:num w:numId="15">
    <w:abstractNumId w:val="34"/>
  </w:num>
  <w:num w:numId="16">
    <w:abstractNumId w:val="1"/>
  </w:num>
  <w:num w:numId="17">
    <w:abstractNumId w:val="5"/>
  </w:num>
  <w:num w:numId="18">
    <w:abstractNumId w:val="36"/>
  </w:num>
  <w:num w:numId="19">
    <w:abstractNumId w:val="37"/>
  </w:num>
  <w:num w:numId="20">
    <w:abstractNumId w:val="17"/>
  </w:num>
  <w:num w:numId="21">
    <w:abstractNumId w:val="33"/>
  </w:num>
  <w:num w:numId="22">
    <w:abstractNumId w:val="19"/>
  </w:num>
  <w:num w:numId="23">
    <w:abstractNumId w:val="3"/>
  </w:num>
  <w:num w:numId="24">
    <w:abstractNumId w:val="29"/>
  </w:num>
  <w:num w:numId="25">
    <w:abstractNumId w:val="6"/>
  </w:num>
  <w:num w:numId="26">
    <w:abstractNumId w:val="10"/>
  </w:num>
  <w:num w:numId="27">
    <w:abstractNumId w:val="22"/>
  </w:num>
  <w:num w:numId="28">
    <w:abstractNumId w:val="13"/>
  </w:num>
  <w:num w:numId="29">
    <w:abstractNumId w:val="23"/>
  </w:num>
  <w:num w:numId="30">
    <w:abstractNumId w:val="14"/>
  </w:num>
  <w:num w:numId="31">
    <w:abstractNumId w:val="11"/>
  </w:num>
  <w:num w:numId="32">
    <w:abstractNumId w:val="25"/>
  </w:num>
  <w:num w:numId="33">
    <w:abstractNumId w:val="38"/>
  </w:num>
  <w:num w:numId="34">
    <w:abstractNumId w:val="39"/>
  </w:num>
  <w:num w:numId="35">
    <w:abstractNumId w:val="2"/>
  </w:num>
  <w:num w:numId="36">
    <w:abstractNumId w:val="28"/>
  </w:num>
  <w:num w:numId="37">
    <w:abstractNumId w:val="18"/>
  </w:num>
  <w:num w:numId="38">
    <w:abstractNumId w:val="21"/>
  </w:num>
  <w:num w:numId="39">
    <w:abstractNumId w:val="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B6"/>
    <w:rsid w:val="00000474"/>
    <w:rsid w:val="0001173F"/>
    <w:rsid w:val="00014F76"/>
    <w:rsid w:val="00042824"/>
    <w:rsid w:val="000978D2"/>
    <w:rsid w:val="000A5B92"/>
    <w:rsid w:val="000B4C57"/>
    <w:rsid w:val="000B6FD8"/>
    <w:rsid w:val="000C0ADB"/>
    <w:rsid w:val="000D6348"/>
    <w:rsid w:val="000E0433"/>
    <w:rsid w:val="000E0FA2"/>
    <w:rsid w:val="000F57FE"/>
    <w:rsid w:val="000F58E7"/>
    <w:rsid w:val="000F619B"/>
    <w:rsid w:val="00100260"/>
    <w:rsid w:val="001029EF"/>
    <w:rsid w:val="00132CA0"/>
    <w:rsid w:val="00142E29"/>
    <w:rsid w:val="00145F12"/>
    <w:rsid w:val="0015081E"/>
    <w:rsid w:val="00150A84"/>
    <w:rsid w:val="001537DC"/>
    <w:rsid w:val="0016402C"/>
    <w:rsid w:val="001743E2"/>
    <w:rsid w:val="001752D8"/>
    <w:rsid w:val="00176396"/>
    <w:rsid w:val="00183AC3"/>
    <w:rsid w:val="001A6AD3"/>
    <w:rsid w:val="001B1241"/>
    <w:rsid w:val="001C4B15"/>
    <w:rsid w:val="001D020B"/>
    <w:rsid w:val="001D37EA"/>
    <w:rsid w:val="001E1F86"/>
    <w:rsid w:val="001E27F9"/>
    <w:rsid w:val="002126E0"/>
    <w:rsid w:val="0021473A"/>
    <w:rsid w:val="00220EAF"/>
    <w:rsid w:val="00234E21"/>
    <w:rsid w:val="00250D9D"/>
    <w:rsid w:val="00252923"/>
    <w:rsid w:val="00263F88"/>
    <w:rsid w:val="00275702"/>
    <w:rsid w:val="002950A2"/>
    <w:rsid w:val="002A1371"/>
    <w:rsid w:val="002B2E97"/>
    <w:rsid w:val="002C5752"/>
    <w:rsid w:val="002E01C3"/>
    <w:rsid w:val="002F392C"/>
    <w:rsid w:val="003034E4"/>
    <w:rsid w:val="003206C8"/>
    <w:rsid w:val="0033139E"/>
    <w:rsid w:val="00347154"/>
    <w:rsid w:val="00372637"/>
    <w:rsid w:val="003A0A79"/>
    <w:rsid w:val="003A2610"/>
    <w:rsid w:val="003E2606"/>
    <w:rsid w:val="003F7D83"/>
    <w:rsid w:val="00404F96"/>
    <w:rsid w:val="00405B35"/>
    <w:rsid w:val="004162B5"/>
    <w:rsid w:val="0042527A"/>
    <w:rsid w:val="0044102F"/>
    <w:rsid w:val="004463FF"/>
    <w:rsid w:val="00460D35"/>
    <w:rsid w:val="004631EE"/>
    <w:rsid w:val="004727E2"/>
    <w:rsid w:val="00474632"/>
    <w:rsid w:val="004803D7"/>
    <w:rsid w:val="00480E34"/>
    <w:rsid w:val="00486A17"/>
    <w:rsid w:val="00486E51"/>
    <w:rsid w:val="0049344B"/>
    <w:rsid w:val="004A0698"/>
    <w:rsid w:val="004A75AD"/>
    <w:rsid w:val="004A7F69"/>
    <w:rsid w:val="004C1BD2"/>
    <w:rsid w:val="004C7FBB"/>
    <w:rsid w:val="004D08E0"/>
    <w:rsid w:val="004D2964"/>
    <w:rsid w:val="004D51AC"/>
    <w:rsid w:val="004D53B5"/>
    <w:rsid w:val="004F2CC6"/>
    <w:rsid w:val="004F3F70"/>
    <w:rsid w:val="004F424D"/>
    <w:rsid w:val="00511F8E"/>
    <w:rsid w:val="00522312"/>
    <w:rsid w:val="005301D7"/>
    <w:rsid w:val="00555810"/>
    <w:rsid w:val="005609E3"/>
    <w:rsid w:val="005667C0"/>
    <w:rsid w:val="00567E31"/>
    <w:rsid w:val="00576F86"/>
    <w:rsid w:val="00583B7D"/>
    <w:rsid w:val="00586BF7"/>
    <w:rsid w:val="005937C9"/>
    <w:rsid w:val="005A5715"/>
    <w:rsid w:val="005A5868"/>
    <w:rsid w:val="005B0ED1"/>
    <w:rsid w:val="005D5911"/>
    <w:rsid w:val="005F2A02"/>
    <w:rsid w:val="00607F8F"/>
    <w:rsid w:val="006244E0"/>
    <w:rsid w:val="0063071E"/>
    <w:rsid w:val="00645333"/>
    <w:rsid w:val="00653D1A"/>
    <w:rsid w:val="006858EA"/>
    <w:rsid w:val="0069240E"/>
    <w:rsid w:val="00693C38"/>
    <w:rsid w:val="006B4515"/>
    <w:rsid w:val="006C4CC1"/>
    <w:rsid w:val="006C7F3B"/>
    <w:rsid w:val="006D32D4"/>
    <w:rsid w:val="006D5689"/>
    <w:rsid w:val="006E37D6"/>
    <w:rsid w:val="006E4660"/>
    <w:rsid w:val="006E5828"/>
    <w:rsid w:val="00704CF8"/>
    <w:rsid w:val="00714CA3"/>
    <w:rsid w:val="00714FB9"/>
    <w:rsid w:val="0072264E"/>
    <w:rsid w:val="00726136"/>
    <w:rsid w:val="00740577"/>
    <w:rsid w:val="00740EBE"/>
    <w:rsid w:val="00750E1D"/>
    <w:rsid w:val="00762F58"/>
    <w:rsid w:val="007744E4"/>
    <w:rsid w:val="0078387F"/>
    <w:rsid w:val="007953A6"/>
    <w:rsid w:val="00796207"/>
    <w:rsid w:val="0079660F"/>
    <w:rsid w:val="007E1BA0"/>
    <w:rsid w:val="007F75E2"/>
    <w:rsid w:val="00815452"/>
    <w:rsid w:val="00820357"/>
    <w:rsid w:val="00827BE0"/>
    <w:rsid w:val="00835E0E"/>
    <w:rsid w:val="00841568"/>
    <w:rsid w:val="00841818"/>
    <w:rsid w:val="008423D5"/>
    <w:rsid w:val="008514B3"/>
    <w:rsid w:val="0085664A"/>
    <w:rsid w:val="0085703F"/>
    <w:rsid w:val="00863407"/>
    <w:rsid w:val="008710C4"/>
    <w:rsid w:val="00874968"/>
    <w:rsid w:val="00887A74"/>
    <w:rsid w:val="008A3345"/>
    <w:rsid w:val="008A6548"/>
    <w:rsid w:val="008B21ED"/>
    <w:rsid w:val="008B3B9A"/>
    <w:rsid w:val="008C47EC"/>
    <w:rsid w:val="008C5FF8"/>
    <w:rsid w:val="008E2DAD"/>
    <w:rsid w:val="008F473D"/>
    <w:rsid w:val="009011C6"/>
    <w:rsid w:val="00906EF5"/>
    <w:rsid w:val="0091136B"/>
    <w:rsid w:val="00952756"/>
    <w:rsid w:val="00953816"/>
    <w:rsid w:val="00954255"/>
    <w:rsid w:val="0095638C"/>
    <w:rsid w:val="009636E1"/>
    <w:rsid w:val="0097096A"/>
    <w:rsid w:val="0098189B"/>
    <w:rsid w:val="00984AD8"/>
    <w:rsid w:val="009A12B6"/>
    <w:rsid w:val="009A5F72"/>
    <w:rsid w:val="009B61DA"/>
    <w:rsid w:val="009D0932"/>
    <w:rsid w:val="009E4D4C"/>
    <w:rsid w:val="009E60AA"/>
    <w:rsid w:val="00A179DB"/>
    <w:rsid w:val="00A27CB0"/>
    <w:rsid w:val="00A47A65"/>
    <w:rsid w:val="00A5022A"/>
    <w:rsid w:val="00A5225E"/>
    <w:rsid w:val="00A55585"/>
    <w:rsid w:val="00A71391"/>
    <w:rsid w:val="00A867F2"/>
    <w:rsid w:val="00A973F6"/>
    <w:rsid w:val="00AB2D4E"/>
    <w:rsid w:val="00AB4E2A"/>
    <w:rsid w:val="00AC0FA8"/>
    <w:rsid w:val="00AC13E4"/>
    <w:rsid w:val="00AC30C5"/>
    <w:rsid w:val="00AC3A90"/>
    <w:rsid w:val="00AD7333"/>
    <w:rsid w:val="00B00A39"/>
    <w:rsid w:val="00B03B7B"/>
    <w:rsid w:val="00B106FC"/>
    <w:rsid w:val="00B110DD"/>
    <w:rsid w:val="00B30D9C"/>
    <w:rsid w:val="00B428CE"/>
    <w:rsid w:val="00B4557E"/>
    <w:rsid w:val="00B558D3"/>
    <w:rsid w:val="00B65184"/>
    <w:rsid w:val="00B76F93"/>
    <w:rsid w:val="00B800B8"/>
    <w:rsid w:val="00B9106D"/>
    <w:rsid w:val="00B95921"/>
    <w:rsid w:val="00BA4F9A"/>
    <w:rsid w:val="00BA6F9F"/>
    <w:rsid w:val="00BB54A5"/>
    <w:rsid w:val="00BB56BD"/>
    <w:rsid w:val="00BD2D5D"/>
    <w:rsid w:val="00C07180"/>
    <w:rsid w:val="00C1167E"/>
    <w:rsid w:val="00C11A7D"/>
    <w:rsid w:val="00C2010A"/>
    <w:rsid w:val="00C37542"/>
    <w:rsid w:val="00C4057B"/>
    <w:rsid w:val="00C650DA"/>
    <w:rsid w:val="00CA0547"/>
    <w:rsid w:val="00CB1CDD"/>
    <w:rsid w:val="00CB3E15"/>
    <w:rsid w:val="00CE20F7"/>
    <w:rsid w:val="00CE2781"/>
    <w:rsid w:val="00CF23F1"/>
    <w:rsid w:val="00CF62D3"/>
    <w:rsid w:val="00D12850"/>
    <w:rsid w:val="00D16148"/>
    <w:rsid w:val="00D42FF2"/>
    <w:rsid w:val="00D8004D"/>
    <w:rsid w:val="00D86140"/>
    <w:rsid w:val="00D955EB"/>
    <w:rsid w:val="00DA093B"/>
    <w:rsid w:val="00DA155D"/>
    <w:rsid w:val="00DB0CDB"/>
    <w:rsid w:val="00DB1346"/>
    <w:rsid w:val="00DB6E76"/>
    <w:rsid w:val="00DC2E25"/>
    <w:rsid w:val="00DD08FB"/>
    <w:rsid w:val="00DD188A"/>
    <w:rsid w:val="00DD3F15"/>
    <w:rsid w:val="00DE751B"/>
    <w:rsid w:val="00DF554A"/>
    <w:rsid w:val="00E11F43"/>
    <w:rsid w:val="00E227C1"/>
    <w:rsid w:val="00E317E8"/>
    <w:rsid w:val="00E352D4"/>
    <w:rsid w:val="00E54263"/>
    <w:rsid w:val="00E618F5"/>
    <w:rsid w:val="00E73210"/>
    <w:rsid w:val="00EA36C8"/>
    <w:rsid w:val="00EA6C0C"/>
    <w:rsid w:val="00EB144D"/>
    <w:rsid w:val="00EC0385"/>
    <w:rsid w:val="00EC1240"/>
    <w:rsid w:val="00EC2241"/>
    <w:rsid w:val="00EE0E84"/>
    <w:rsid w:val="00EE3366"/>
    <w:rsid w:val="00EE515D"/>
    <w:rsid w:val="00EF176D"/>
    <w:rsid w:val="00EF488B"/>
    <w:rsid w:val="00F14746"/>
    <w:rsid w:val="00F22CB7"/>
    <w:rsid w:val="00F36B16"/>
    <w:rsid w:val="00F41EA9"/>
    <w:rsid w:val="00F564DC"/>
    <w:rsid w:val="00F64754"/>
    <w:rsid w:val="00F76311"/>
    <w:rsid w:val="00F77947"/>
    <w:rsid w:val="00F86CA3"/>
    <w:rsid w:val="00F96035"/>
    <w:rsid w:val="00FA40F3"/>
    <w:rsid w:val="00FA5699"/>
    <w:rsid w:val="00FA65D7"/>
    <w:rsid w:val="00FA6C7F"/>
    <w:rsid w:val="00FB55FB"/>
    <w:rsid w:val="00FC0E9E"/>
    <w:rsid w:val="00FD1C24"/>
    <w:rsid w:val="00FE2053"/>
    <w:rsid w:val="00FF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484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F12"/>
    <w:rPr>
      <w:color w:val="0000FF"/>
      <w:u w:val="single"/>
    </w:rPr>
  </w:style>
  <w:style w:type="table" w:styleId="TableGrid">
    <w:name w:val="Table Grid"/>
    <w:basedOn w:val="TableNormal"/>
    <w:rsid w:val="002A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B55FB"/>
    <w:pPr>
      <w:jc w:val="both"/>
    </w:pPr>
    <w:rPr>
      <w:szCs w:val="20"/>
      <w:lang w:val="en-AU"/>
    </w:rPr>
  </w:style>
  <w:style w:type="paragraph" w:styleId="Header">
    <w:name w:val="header"/>
    <w:basedOn w:val="Normal"/>
    <w:link w:val="HeaderChar"/>
    <w:rsid w:val="006E4660"/>
    <w:pPr>
      <w:tabs>
        <w:tab w:val="center" w:pos="4320"/>
        <w:tab w:val="right" w:pos="8640"/>
      </w:tabs>
    </w:pPr>
  </w:style>
  <w:style w:type="paragraph" w:styleId="Footer">
    <w:name w:val="footer"/>
    <w:basedOn w:val="Normal"/>
    <w:link w:val="FooterChar"/>
    <w:uiPriority w:val="99"/>
    <w:rsid w:val="006E4660"/>
    <w:pPr>
      <w:tabs>
        <w:tab w:val="center" w:pos="4320"/>
        <w:tab w:val="right" w:pos="8640"/>
      </w:tabs>
    </w:pPr>
  </w:style>
  <w:style w:type="character" w:styleId="PageNumber">
    <w:name w:val="page number"/>
    <w:basedOn w:val="DefaultParagraphFont"/>
    <w:rsid w:val="006E4660"/>
  </w:style>
  <w:style w:type="paragraph" w:styleId="BalloonText">
    <w:name w:val="Balloon Text"/>
    <w:basedOn w:val="Normal"/>
    <w:semiHidden/>
    <w:rsid w:val="00EA36C8"/>
    <w:rPr>
      <w:rFonts w:ascii="Tahoma" w:hAnsi="Tahoma" w:cs="Tahoma"/>
      <w:sz w:val="16"/>
      <w:szCs w:val="16"/>
    </w:rPr>
  </w:style>
  <w:style w:type="paragraph" w:styleId="NormalWeb">
    <w:name w:val="Normal (Web)"/>
    <w:basedOn w:val="Normal"/>
    <w:rsid w:val="00EC0385"/>
    <w:pPr>
      <w:spacing w:before="100" w:beforeAutospacing="1" w:after="100" w:afterAutospacing="1"/>
    </w:pPr>
    <w:rPr>
      <w:color w:val="000000"/>
    </w:rPr>
  </w:style>
  <w:style w:type="paragraph" w:customStyle="1" w:styleId="black13lh15">
    <w:name w:val="black13lh15"/>
    <w:basedOn w:val="Normal"/>
    <w:rsid w:val="00EC0385"/>
    <w:pPr>
      <w:spacing w:before="100" w:beforeAutospacing="1" w:after="100" w:afterAutospacing="1" w:line="225" w:lineRule="atLeast"/>
    </w:pPr>
    <w:rPr>
      <w:rFonts w:ascii="Verdana" w:hAnsi="Verdana"/>
      <w:color w:val="000000"/>
      <w:sz w:val="20"/>
      <w:szCs w:val="20"/>
    </w:rPr>
  </w:style>
  <w:style w:type="paragraph" w:styleId="Subtitle">
    <w:name w:val="Subtitle"/>
    <w:basedOn w:val="Normal"/>
    <w:link w:val="SubtitleChar"/>
    <w:uiPriority w:val="11"/>
    <w:qFormat/>
    <w:rsid w:val="00522312"/>
    <w:pPr>
      <w:spacing w:after="720"/>
    </w:pPr>
    <w:rPr>
      <w:rFonts w:ascii="Cambria" w:eastAsia="Calibri" w:hAnsi="Cambria"/>
      <w:b/>
      <w:caps/>
      <w:color w:val="C0504D"/>
      <w:spacing w:val="50"/>
      <w:szCs w:val="22"/>
      <w:lang w:eastAsia="ja-JP"/>
    </w:rPr>
  </w:style>
  <w:style w:type="character" w:customStyle="1" w:styleId="SubtitleChar">
    <w:name w:val="Subtitle Char"/>
    <w:basedOn w:val="DefaultParagraphFont"/>
    <w:link w:val="Subtitle"/>
    <w:uiPriority w:val="11"/>
    <w:rsid w:val="00522312"/>
    <w:rPr>
      <w:rFonts w:ascii="Cambria" w:eastAsia="Calibri" w:hAnsi="Cambria"/>
      <w:b/>
      <w:caps/>
      <w:color w:val="C0504D"/>
      <w:spacing w:val="50"/>
      <w:sz w:val="24"/>
      <w:szCs w:val="22"/>
      <w:lang w:eastAsia="ja-JP"/>
    </w:rPr>
  </w:style>
  <w:style w:type="character" w:customStyle="1" w:styleId="FooterChar">
    <w:name w:val="Footer Char"/>
    <w:basedOn w:val="DefaultParagraphFont"/>
    <w:link w:val="Footer"/>
    <w:uiPriority w:val="99"/>
    <w:rsid w:val="00522312"/>
    <w:rPr>
      <w:sz w:val="24"/>
      <w:szCs w:val="24"/>
    </w:rPr>
  </w:style>
  <w:style w:type="character" w:customStyle="1" w:styleId="HeaderChar">
    <w:name w:val="Header Char"/>
    <w:basedOn w:val="DefaultParagraphFont"/>
    <w:link w:val="Header"/>
    <w:rsid w:val="001A6A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5F12"/>
    <w:rPr>
      <w:color w:val="0000FF"/>
      <w:u w:val="single"/>
    </w:rPr>
  </w:style>
  <w:style w:type="table" w:styleId="TableGrid">
    <w:name w:val="Table Grid"/>
    <w:basedOn w:val="TableNormal"/>
    <w:rsid w:val="002A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B55FB"/>
    <w:pPr>
      <w:jc w:val="both"/>
    </w:pPr>
    <w:rPr>
      <w:szCs w:val="20"/>
      <w:lang w:val="en-AU"/>
    </w:rPr>
  </w:style>
  <w:style w:type="paragraph" w:styleId="Header">
    <w:name w:val="header"/>
    <w:basedOn w:val="Normal"/>
    <w:link w:val="HeaderChar"/>
    <w:rsid w:val="006E4660"/>
    <w:pPr>
      <w:tabs>
        <w:tab w:val="center" w:pos="4320"/>
        <w:tab w:val="right" w:pos="8640"/>
      </w:tabs>
    </w:pPr>
  </w:style>
  <w:style w:type="paragraph" w:styleId="Footer">
    <w:name w:val="footer"/>
    <w:basedOn w:val="Normal"/>
    <w:link w:val="FooterChar"/>
    <w:uiPriority w:val="99"/>
    <w:rsid w:val="006E4660"/>
    <w:pPr>
      <w:tabs>
        <w:tab w:val="center" w:pos="4320"/>
        <w:tab w:val="right" w:pos="8640"/>
      </w:tabs>
    </w:pPr>
  </w:style>
  <w:style w:type="character" w:styleId="PageNumber">
    <w:name w:val="page number"/>
    <w:basedOn w:val="DefaultParagraphFont"/>
    <w:rsid w:val="006E4660"/>
  </w:style>
  <w:style w:type="paragraph" w:styleId="BalloonText">
    <w:name w:val="Balloon Text"/>
    <w:basedOn w:val="Normal"/>
    <w:semiHidden/>
    <w:rsid w:val="00EA36C8"/>
    <w:rPr>
      <w:rFonts w:ascii="Tahoma" w:hAnsi="Tahoma" w:cs="Tahoma"/>
      <w:sz w:val="16"/>
      <w:szCs w:val="16"/>
    </w:rPr>
  </w:style>
  <w:style w:type="paragraph" w:styleId="NormalWeb">
    <w:name w:val="Normal (Web)"/>
    <w:basedOn w:val="Normal"/>
    <w:rsid w:val="00EC0385"/>
    <w:pPr>
      <w:spacing w:before="100" w:beforeAutospacing="1" w:after="100" w:afterAutospacing="1"/>
    </w:pPr>
    <w:rPr>
      <w:color w:val="000000"/>
    </w:rPr>
  </w:style>
  <w:style w:type="paragraph" w:customStyle="1" w:styleId="black13lh15">
    <w:name w:val="black13lh15"/>
    <w:basedOn w:val="Normal"/>
    <w:rsid w:val="00EC0385"/>
    <w:pPr>
      <w:spacing w:before="100" w:beforeAutospacing="1" w:after="100" w:afterAutospacing="1" w:line="225" w:lineRule="atLeast"/>
    </w:pPr>
    <w:rPr>
      <w:rFonts w:ascii="Verdana" w:hAnsi="Verdana"/>
      <w:color w:val="000000"/>
      <w:sz w:val="20"/>
      <w:szCs w:val="20"/>
    </w:rPr>
  </w:style>
  <w:style w:type="paragraph" w:styleId="Subtitle">
    <w:name w:val="Subtitle"/>
    <w:basedOn w:val="Normal"/>
    <w:link w:val="SubtitleChar"/>
    <w:uiPriority w:val="11"/>
    <w:qFormat/>
    <w:rsid w:val="00522312"/>
    <w:pPr>
      <w:spacing w:after="720"/>
    </w:pPr>
    <w:rPr>
      <w:rFonts w:ascii="Cambria" w:eastAsia="Calibri" w:hAnsi="Cambria"/>
      <w:b/>
      <w:caps/>
      <w:color w:val="C0504D"/>
      <w:spacing w:val="50"/>
      <w:szCs w:val="22"/>
      <w:lang w:eastAsia="ja-JP"/>
    </w:rPr>
  </w:style>
  <w:style w:type="character" w:customStyle="1" w:styleId="SubtitleChar">
    <w:name w:val="Subtitle Char"/>
    <w:basedOn w:val="DefaultParagraphFont"/>
    <w:link w:val="Subtitle"/>
    <w:uiPriority w:val="11"/>
    <w:rsid w:val="00522312"/>
    <w:rPr>
      <w:rFonts w:ascii="Cambria" w:eastAsia="Calibri" w:hAnsi="Cambria"/>
      <w:b/>
      <w:caps/>
      <w:color w:val="C0504D"/>
      <w:spacing w:val="50"/>
      <w:sz w:val="24"/>
      <w:szCs w:val="22"/>
      <w:lang w:eastAsia="ja-JP"/>
    </w:rPr>
  </w:style>
  <w:style w:type="character" w:customStyle="1" w:styleId="FooterChar">
    <w:name w:val="Footer Char"/>
    <w:basedOn w:val="DefaultParagraphFont"/>
    <w:link w:val="Footer"/>
    <w:uiPriority w:val="99"/>
    <w:rsid w:val="00522312"/>
    <w:rPr>
      <w:sz w:val="24"/>
      <w:szCs w:val="24"/>
    </w:rPr>
  </w:style>
  <w:style w:type="character" w:customStyle="1" w:styleId="HeaderChar">
    <w:name w:val="Header Char"/>
    <w:basedOn w:val="DefaultParagraphFont"/>
    <w:link w:val="Header"/>
    <w:rsid w:val="001A6A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884">
      <w:bodyDiv w:val="1"/>
      <w:marLeft w:val="0"/>
      <w:marRight w:val="0"/>
      <w:marTop w:val="0"/>
      <w:marBottom w:val="0"/>
      <w:divBdr>
        <w:top w:val="none" w:sz="0" w:space="0" w:color="auto"/>
        <w:left w:val="none" w:sz="0" w:space="0" w:color="auto"/>
        <w:bottom w:val="none" w:sz="0" w:space="0" w:color="auto"/>
        <w:right w:val="none" w:sz="0" w:space="0" w:color="auto"/>
      </w:divBdr>
      <w:divsChild>
        <w:div w:id="2010477126">
          <w:marLeft w:val="0"/>
          <w:marRight w:val="0"/>
          <w:marTop w:val="0"/>
          <w:marBottom w:val="0"/>
          <w:divBdr>
            <w:top w:val="none" w:sz="0" w:space="0" w:color="auto"/>
            <w:left w:val="none" w:sz="0" w:space="0" w:color="auto"/>
            <w:bottom w:val="none" w:sz="0" w:space="0" w:color="auto"/>
            <w:right w:val="none" w:sz="0" w:space="0" w:color="auto"/>
          </w:divBdr>
        </w:div>
      </w:divsChild>
    </w:div>
    <w:div w:id="127861885">
      <w:bodyDiv w:val="1"/>
      <w:marLeft w:val="0"/>
      <w:marRight w:val="0"/>
      <w:marTop w:val="0"/>
      <w:marBottom w:val="0"/>
      <w:divBdr>
        <w:top w:val="none" w:sz="0" w:space="0" w:color="auto"/>
        <w:left w:val="none" w:sz="0" w:space="0" w:color="auto"/>
        <w:bottom w:val="none" w:sz="0" w:space="0" w:color="auto"/>
        <w:right w:val="none" w:sz="0" w:space="0" w:color="auto"/>
      </w:divBdr>
      <w:divsChild>
        <w:div w:id="1729718563">
          <w:marLeft w:val="0"/>
          <w:marRight w:val="0"/>
          <w:marTop w:val="0"/>
          <w:marBottom w:val="0"/>
          <w:divBdr>
            <w:top w:val="none" w:sz="0" w:space="0" w:color="auto"/>
            <w:left w:val="none" w:sz="0" w:space="0" w:color="auto"/>
            <w:bottom w:val="none" w:sz="0" w:space="0" w:color="auto"/>
            <w:right w:val="none" w:sz="0" w:space="0" w:color="auto"/>
          </w:divBdr>
          <w:divsChild>
            <w:div w:id="818225734">
              <w:marLeft w:val="0"/>
              <w:marRight w:val="0"/>
              <w:marTop w:val="0"/>
              <w:marBottom w:val="0"/>
              <w:divBdr>
                <w:top w:val="none" w:sz="0" w:space="0" w:color="auto"/>
                <w:left w:val="none" w:sz="0" w:space="0" w:color="auto"/>
                <w:bottom w:val="none" w:sz="0" w:space="0" w:color="auto"/>
                <w:right w:val="none" w:sz="0" w:space="0" w:color="auto"/>
              </w:divBdr>
              <w:divsChild>
                <w:div w:id="9770173">
                  <w:marLeft w:val="2928"/>
                  <w:marRight w:val="0"/>
                  <w:marTop w:val="720"/>
                  <w:marBottom w:val="0"/>
                  <w:divBdr>
                    <w:top w:val="none" w:sz="0" w:space="0" w:color="auto"/>
                    <w:left w:val="none" w:sz="0" w:space="0" w:color="auto"/>
                    <w:bottom w:val="none" w:sz="0" w:space="0" w:color="auto"/>
                    <w:right w:val="none" w:sz="0" w:space="0" w:color="auto"/>
                  </w:divBdr>
                  <w:divsChild>
                    <w:div w:id="4488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05876005">
          <w:marLeft w:val="0"/>
          <w:marRight w:val="0"/>
          <w:marTop w:val="0"/>
          <w:marBottom w:val="0"/>
          <w:divBdr>
            <w:top w:val="none" w:sz="0" w:space="0" w:color="auto"/>
            <w:left w:val="none" w:sz="0" w:space="0" w:color="auto"/>
            <w:bottom w:val="none" w:sz="0" w:space="0" w:color="auto"/>
            <w:right w:val="none" w:sz="0" w:space="0" w:color="auto"/>
          </w:divBdr>
        </w:div>
      </w:divsChild>
    </w:div>
    <w:div w:id="144901798">
      <w:bodyDiv w:val="1"/>
      <w:marLeft w:val="0"/>
      <w:marRight w:val="0"/>
      <w:marTop w:val="0"/>
      <w:marBottom w:val="0"/>
      <w:divBdr>
        <w:top w:val="none" w:sz="0" w:space="0" w:color="auto"/>
        <w:left w:val="none" w:sz="0" w:space="0" w:color="auto"/>
        <w:bottom w:val="none" w:sz="0" w:space="0" w:color="auto"/>
        <w:right w:val="none" w:sz="0" w:space="0" w:color="auto"/>
      </w:divBdr>
      <w:divsChild>
        <w:div w:id="936596853">
          <w:marLeft w:val="0"/>
          <w:marRight w:val="0"/>
          <w:marTop w:val="0"/>
          <w:marBottom w:val="0"/>
          <w:divBdr>
            <w:top w:val="none" w:sz="0" w:space="0" w:color="auto"/>
            <w:left w:val="none" w:sz="0" w:space="0" w:color="auto"/>
            <w:bottom w:val="none" w:sz="0" w:space="0" w:color="auto"/>
            <w:right w:val="none" w:sz="0" w:space="0" w:color="auto"/>
          </w:divBdr>
          <w:divsChild>
            <w:div w:id="744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45532">
      <w:bodyDiv w:val="1"/>
      <w:marLeft w:val="0"/>
      <w:marRight w:val="0"/>
      <w:marTop w:val="0"/>
      <w:marBottom w:val="0"/>
      <w:divBdr>
        <w:top w:val="none" w:sz="0" w:space="0" w:color="auto"/>
        <w:left w:val="none" w:sz="0" w:space="0" w:color="auto"/>
        <w:bottom w:val="none" w:sz="0" w:space="0" w:color="auto"/>
        <w:right w:val="none" w:sz="0" w:space="0" w:color="auto"/>
      </w:divBdr>
      <w:divsChild>
        <w:div w:id="2039118947">
          <w:marLeft w:val="0"/>
          <w:marRight w:val="0"/>
          <w:marTop w:val="0"/>
          <w:marBottom w:val="0"/>
          <w:divBdr>
            <w:top w:val="none" w:sz="0" w:space="0" w:color="auto"/>
            <w:left w:val="none" w:sz="0" w:space="0" w:color="auto"/>
            <w:bottom w:val="none" w:sz="0" w:space="0" w:color="auto"/>
            <w:right w:val="none" w:sz="0" w:space="0" w:color="auto"/>
          </w:divBdr>
          <w:divsChild>
            <w:div w:id="9617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6031">
      <w:bodyDiv w:val="1"/>
      <w:marLeft w:val="0"/>
      <w:marRight w:val="0"/>
      <w:marTop w:val="0"/>
      <w:marBottom w:val="0"/>
      <w:divBdr>
        <w:top w:val="none" w:sz="0" w:space="0" w:color="auto"/>
        <w:left w:val="none" w:sz="0" w:space="0" w:color="auto"/>
        <w:bottom w:val="none" w:sz="0" w:space="0" w:color="auto"/>
        <w:right w:val="none" w:sz="0" w:space="0" w:color="auto"/>
      </w:divBdr>
      <w:divsChild>
        <w:div w:id="1838305953">
          <w:marLeft w:val="0"/>
          <w:marRight w:val="0"/>
          <w:marTop w:val="0"/>
          <w:marBottom w:val="0"/>
          <w:divBdr>
            <w:top w:val="none" w:sz="0" w:space="0" w:color="auto"/>
            <w:left w:val="none" w:sz="0" w:space="0" w:color="auto"/>
            <w:bottom w:val="none" w:sz="0" w:space="0" w:color="auto"/>
            <w:right w:val="none" w:sz="0" w:space="0" w:color="auto"/>
          </w:divBdr>
          <w:divsChild>
            <w:div w:id="882981978">
              <w:marLeft w:val="0"/>
              <w:marRight w:val="0"/>
              <w:marTop w:val="0"/>
              <w:marBottom w:val="0"/>
              <w:divBdr>
                <w:top w:val="none" w:sz="0" w:space="0" w:color="auto"/>
                <w:left w:val="none" w:sz="0" w:space="0" w:color="auto"/>
                <w:bottom w:val="none" w:sz="0" w:space="0" w:color="auto"/>
                <w:right w:val="none" w:sz="0" w:space="0" w:color="auto"/>
              </w:divBdr>
              <w:divsChild>
                <w:div w:id="19051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4781">
      <w:bodyDiv w:val="1"/>
      <w:marLeft w:val="0"/>
      <w:marRight w:val="0"/>
      <w:marTop w:val="0"/>
      <w:marBottom w:val="0"/>
      <w:divBdr>
        <w:top w:val="none" w:sz="0" w:space="0" w:color="auto"/>
        <w:left w:val="none" w:sz="0" w:space="0" w:color="auto"/>
        <w:bottom w:val="none" w:sz="0" w:space="0" w:color="auto"/>
        <w:right w:val="none" w:sz="0" w:space="0" w:color="auto"/>
      </w:divBdr>
      <w:divsChild>
        <w:div w:id="382288341">
          <w:marLeft w:val="0"/>
          <w:marRight w:val="0"/>
          <w:marTop w:val="0"/>
          <w:marBottom w:val="0"/>
          <w:divBdr>
            <w:top w:val="none" w:sz="0" w:space="0" w:color="auto"/>
            <w:left w:val="none" w:sz="0" w:space="0" w:color="auto"/>
            <w:bottom w:val="none" w:sz="0" w:space="0" w:color="auto"/>
            <w:right w:val="none" w:sz="0" w:space="0" w:color="auto"/>
          </w:divBdr>
          <w:divsChild>
            <w:div w:id="10460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4855">
      <w:bodyDiv w:val="1"/>
      <w:marLeft w:val="0"/>
      <w:marRight w:val="0"/>
      <w:marTop w:val="0"/>
      <w:marBottom w:val="0"/>
      <w:divBdr>
        <w:top w:val="none" w:sz="0" w:space="0" w:color="auto"/>
        <w:left w:val="none" w:sz="0" w:space="0" w:color="auto"/>
        <w:bottom w:val="none" w:sz="0" w:space="0" w:color="auto"/>
        <w:right w:val="none" w:sz="0" w:space="0" w:color="auto"/>
      </w:divBdr>
      <w:divsChild>
        <w:div w:id="639261877">
          <w:marLeft w:val="0"/>
          <w:marRight w:val="0"/>
          <w:marTop w:val="0"/>
          <w:marBottom w:val="0"/>
          <w:divBdr>
            <w:top w:val="none" w:sz="0" w:space="0" w:color="auto"/>
            <w:left w:val="none" w:sz="0" w:space="0" w:color="auto"/>
            <w:bottom w:val="none" w:sz="0" w:space="0" w:color="auto"/>
            <w:right w:val="none" w:sz="0" w:space="0" w:color="auto"/>
          </w:divBdr>
          <w:divsChild>
            <w:div w:id="514267302">
              <w:marLeft w:val="0"/>
              <w:marRight w:val="0"/>
              <w:marTop w:val="0"/>
              <w:marBottom w:val="0"/>
              <w:divBdr>
                <w:top w:val="none" w:sz="0" w:space="0" w:color="auto"/>
                <w:left w:val="none" w:sz="0" w:space="0" w:color="auto"/>
                <w:bottom w:val="none" w:sz="0" w:space="0" w:color="auto"/>
                <w:right w:val="none" w:sz="0" w:space="0" w:color="auto"/>
              </w:divBdr>
            </w:div>
            <w:div w:id="583296566">
              <w:marLeft w:val="0"/>
              <w:marRight w:val="0"/>
              <w:marTop w:val="0"/>
              <w:marBottom w:val="0"/>
              <w:divBdr>
                <w:top w:val="none" w:sz="0" w:space="0" w:color="auto"/>
                <w:left w:val="none" w:sz="0" w:space="0" w:color="auto"/>
                <w:bottom w:val="none" w:sz="0" w:space="0" w:color="auto"/>
                <w:right w:val="none" w:sz="0" w:space="0" w:color="auto"/>
              </w:divBdr>
            </w:div>
            <w:div w:id="633147189">
              <w:marLeft w:val="0"/>
              <w:marRight w:val="0"/>
              <w:marTop w:val="0"/>
              <w:marBottom w:val="0"/>
              <w:divBdr>
                <w:top w:val="none" w:sz="0" w:space="0" w:color="auto"/>
                <w:left w:val="none" w:sz="0" w:space="0" w:color="auto"/>
                <w:bottom w:val="none" w:sz="0" w:space="0" w:color="auto"/>
                <w:right w:val="none" w:sz="0" w:space="0" w:color="auto"/>
              </w:divBdr>
            </w:div>
            <w:div w:id="652682751">
              <w:marLeft w:val="0"/>
              <w:marRight w:val="0"/>
              <w:marTop w:val="0"/>
              <w:marBottom w:val="0"/>
              <w:divBdr>
                <w:top w:val="none" w:sz="0" w:space="0" w:color="auto"/>
                <w:left w:val="none" w:sz="0" w:space="0" w:color="auto"/>
                <w:bottom w:val="none" w:sz="0" w:space="0" w:color="auto"/>
                <w:right w:val="none" w:sz="0" w:space="0" w:color="auto"/>
              </w:divBdr>
            </w:div>
            <w:div w:id="1085760354">
              <w:marLeft w:val="0"/>
              <w:marRight w:val="0"/>
              <w:marTop w:val="0"/>
              <w:marBottom w:val="0"/>
              <w:divBdr>
                <w:top w:val="none" w:sz="0" w:space="0" w:color="auto"/>
                <w:left w:val="none" w:sz="0" w:space="0" w:color="auto"/>
                <w:bottom w:val="none" w:sz="0" w:space="0" w:color="auto"/>
                <w:right w:val="none" w:sz="0" w:space="0" w:color="auto"/>
              </w:divBdr>
            </w:div>
            <w:div w:id="1160777510">
              <w:marLeft w:val="0"/>
              <w:marRight w:val="0"/>
              <w:marTop w:val="0"/>
              <w:marBottom w:val="0"/>
              <w:divBdr>
                <w:top w:val="none" w:sz="0" w:space="0" w:color="auto"/>
                <w:left w:val="none" w:sz="0" w:space="0" w:color="auto"/>
                <w:bottom w:val="none" w:sz="0" w:space="0" w:color="auto"/>
                <w:right w:val="none" w:sz="0" w:space="0" w:color="auto"/>
              </w:divBdr>
            </w:div>
            <w:div w:id="1433743551">
              <w:marLeft w:val="0"/>
              <w:marRight w:val="0"/>
              <w:marTop w:val="0"/>
              <w:marBottom w:val="0"/>
              <w:divBdr>
                <w:top w:val="none" w:sz="0" w:space="0" w:color="auto"/>
                <w:left w:val="none" w:sz="0" w:space="0" w:color="auto"/>
                <w:bottom w:val="none" w:sz="0" w:space="0" w:color="auto"/>
                <w:right w:val="none" w:sz="0" w:space="0" w:color="auto"/>
              </w:divBdr>
            </w:div>
            <w:div w:id="1543590418">
              <w:marLeft w:val="0"/>
              <w:marRight w:val="0"/>
              <w:marTop w:val="0"/>
              <w:marBottom w:val="0"/>
              <w:divBdr>
                <w:top w:val="none" w:sz="0" w:space="0" w:color="auto"/>
                <w:left w:val="none" w:sz="0" w:space="0" w:color="auto"/>
                <w:bottom w:val="none" w:sz="0" w:space="0" w:color="auto"/>
                <w:right w:val="none" w:sz="0" w:space="0" w:color="auto"/>
              </w:divBdr>
            </w:div>
            <w:div w:id="18483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0243">
      <w:bodyDiv w:val="1"/>
      <w:marLeft w:val="0"/>
      <w:marRight w:val="0"/>
      <w:marTop w:val="0"/>
      <w:marBottom w:val="0"/>
      <w:divBdr>
        <w:top w:val="none" w:sz="0" w:space="0" w:color="auto"/>
        <w:left w:val="none" w:sz="0" w:space="0" w:color="auto"/>
        <w:bottom w:val="none" w:sz="0" w:space="0" w:color="auto"/>
        <w:right w:val="none" w:sz="0" w:space="0" w:color="auto"/>
      </w:divBdr>
    </w:div>
    <w:div w:id="748768702">
      <w:bodyDiv w:val="1"/>
      <w:marLeft w:val="0"/>
      <w:marRight w:val="0"/>
      <w:marTop w:val="0"/>
      <w:marBottom w:val="0"/>
      <w:divBdr>
        <w:top w:val="none" w:sz="0" w:space="0" w:color="auto"/>
        <w:left w:val="none" w:sz="0" w:space="0" w:color="auto"/>
        <w:bottom w:val="none" w:sz="0" w:space="0" w:color="auto"/>
        <w:right w:val="none" w:sz="0" w:space="0" w:color="auto"/>
      </w:divBdr>
      <w:divsChild>
        <w:div w:id="771821303">
          <w:marLeft w:val="0"/>
          <w:marRight w:val="0"/>
          <w:marTop w:val="0"/>
          <w:marBottom w:val="0"/>
          <w:divBdr>
            <w:top w:val="none" w:sz="0" w:space="0" w:color="auto"/>
            <w:left w:val="none" w:sz="0" w:space="0" w:color="auto"/>
            <w:bottom w:val="none" w:sz="0" w:space="0" w:color="auto"/>
            <w:right w:val="none" w:sz="0" w:space="0" w:color="auto"/>
          </w:divBdr>
          <w:divsChild>
            <w:div w:id="1755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1691">
      <w:bodyDiv w:val="1"/>
      <w:marLeft w:val="0"/>
      <w:marRight w:val="0"/>
      <w:marTop w:val="0"/>
      <w:marBottom w:val="0"/>
      <w:divBdr>
        <w:top w:val="none" w:sz="0" w:space="0" w:color="auto"/>
        <w:left w:val="none" w:sz="0" w:space="0" w:color="auto"/>
        <w:bottom w:val="none" w:sz="0" w:space="0" w:color="auto"/>
        <w:right w:val="none" w:sz="0" w:space="0" w:color="auto"/>
      </w:divBdr>
      <w:divsChild>
        <w:div w:id="202836687">
          <w:marLeft w:val="0"/>
          <w:marRight w:val="0"/>
          <w:marTop w:val="0"/>
          <w:marBottom w:val="0"/>
          <w:divBdr>
            <w:top w:val="none" w:sz="0" w:space="0" w:color="auto"/>
            <w:left w:val="none" w:sz="0" w:space="0" w:color="auto"/>
            <w:bottom w:val="none" w:sz="0" w:space="0" w:color="auto"/>
            <w:right w:val="none" w:sz="0" w:space="0" w:color="auto"/>
          </w:divBdr>
          <w:divsChild>
            <w:div w:id="17322010">
              <w:marLeft w:val="0"/>
              <w:marRight w:val="0"/>
              <w:marTop w:val="0"/>
              <w:marBottom w:val="0"/>
              <w:divBdr>
                <w:top w:val="none" w:sz="0" w:space="0" w:color="auto"/>
                <w:left w:val="none" w:sz="0" w:space="0" w:color="auto"/>
                <w:bottom w:val="none" w:sz="0" w:space="0" w:color="auto"/>
                <w:right w:val="none" w:sz="0" w:space="0" w:color="auto"/>
              </w:divBdr>
            </w:div>
            <w:div w:id="45764894">
              <w:marLeft w:val="0"/>
              <w:marRight w:val="0"/>
              <w:marTop w:val="0"/>
              <w:marBottom w:val="0"/>
              <w:divBdr>
                <w:top w:val="none" w:sz="0" w:space="0" w:color="auto"/>
                <w:left w:val="none" w:sz="0" w:space="0" w:color="auto"/>
                <w:bottom w:val="none" w:sz="0" w:space="0" w:color="auto"/>
                <w:right w:val="none" w:sz="0" w:space="0" w:color="auto"/>
              </w:divBdr>
            </w:div>
            <w:div w:id="160434693">
              <w:marLeft w:val="0"/>
              <w:marRight w:val="0"/>
              <w:marTop w:val="0"/>
              <w:marBottom w:val="0"/>
              <w:divBdr>
                <w:top w:val="none" w:sz="0" w:space="0" w:color="auto"/>
                <w:left w:val="none" w:sz="0" w:space="0" w:color="auto"/>
                <w:bottom w:val="none" w:sz="0" w:space="0" w:color="auto"/>
                <w:right w:val="none" w:sz="0" w:space="0" w:color="auto"/>
              </w:divBdr>
            </w:div>
            <w:div w:id="611474289">
              <w:marLeft w:val="0"/>
              <w:marRight w:val="0"/>
              <w:marTop w:val="0"/>
              <w:marBottom w:val="0"/>
              <w:divBdr>
                <w:top w:val="none" w:sz="0" w:space="0" w:color="auto"/>
                <w:left w:val="none" w:sz="0" w:space="0" w:color="auto"/>
                <w:bottom w:val="none" w:sz="0" w:space="0" w:color="auto"/>
                <w:right w:val="none" w:sz="0" w:space="0" w:color="auto"/>
              </w:divBdr>
            </w:div>
            <w:div w:id="796097086">
              <w:marLeft w:val="0"/>
              <w:marRight w:val="0"/>
              <w:marTop w:val="0"/>
              <w:marBottom w:val="0"/>
              <w:divBdr>
                <w:top w:val="none" w:sz="0" w:space="0" w:color="auto"/>
                <w:left w:val="none" w:sz="0" w:space="0" w:color="auto"/>
                <w:bottom w:val="none" w:sz="0" w:space="0" w:color="auto"/>
                <w:right w:val="none" w:sz="0" w:space="0" w:color="auto"/>
              </w:divBdr>
            </w:div>
            <w:div w:id="16980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63102">
      <w:bodyDiv w:val="1"/>
      <w:marLeft w:val="0"/>
      <w:marRight w:val="0"/>
      <w:marTop w:val="0"/>
      <w:marBottom w:val="0"/>
      <w:divBdr>
        <w:top w:val="none" w:sz="0" w:space="0" w:color="auto"/>
        <w:left w:val="none" w:sz="0" w:space="0" w:color="auto"/>
        <w:bottom w:val="none" w:sz="0" w:space="0" w:color="auto"/>
        <w:right w:val="none" w:sz="0" w:space="0" w:color="auto"/>
      </w:divBdr>
      <w:divsChild>
        <w:div w:id="665785370">
          <w:marLeft w:val="0"/>
          <w:marRight w:val="0"/>
          <w:marTop w:val="0"/>
          <w:marBottom w:val="0"/>
          <w:divBdr>
            <w:top w:val="none" w:sz="0" w:space="0" w:color="auto"/>
            <w:left w:val="none" w:sz="0" w:space="0" w:color="auto"/>
            <w:bottom w:val="none" w:sz="0" w:space="0" w:color="auto"/>
            <w:right w:val="none" w:sz="0" w:space="0" w:color="auto"/>
          </w:divBdr>
          <w:divsChild>
            <w:div w:id="480540369">
              <w:marLeft w:val="0"/>
              <w:marRight w:val="0"/>
              <w:marTop w:val="0"/>
              <w:marBottom w:val="0"/>
              <w:divBdr>
                <w:top w:val="none" w:sz="0" w:space="0" w:color="auto"/>
                <w:left w:val="none" w:sz="0" w:space="0" w:color="auto"/>
                <w:bottom w:val="none" w:sz="0" w:space="0" w:color="auto"/>
                <w:right w:val="none" w:sz="0" w:space="0" w:color="auto"/>
              </w:divBdr>
            </w:div>
            <w:div w:id="14318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385">
      <w:bodyDiv w:val="1"/>
      <w:marLeft w:val="0"/>
      <w:marRight w:val="0"/>
      <w:marTop w:val="0"/>
      <w:marBottom w:val="0"/>
      <w:divBdr>
        <w:top w:val="none" w:sz="0" w:space="0" w:color="auto"/>
        <w:left w:val="none" w:sz="0" w:space="0" w:color="auto"/>
        <w:bottom w:val="none" w:sz="0" w:space="0" w:color="auto"/>
        <w:right w:val="none" w:sz="0" w:space="0" w:color="auto"/>
      </w:divBdr>
      <w:divsChild>
        <w:div w:id="1004672020">
          <w:marLeft w:val="0"/>
          <w:marRight w:val="0"/>
          <w:marTop w:val="0"/>
          <w:marBottom w:val="0"/>
          <w:divBdr>
            <w:top w:val="none" w:sz="0" w:space="0" w:color="auto"/>
            <w:left w:val="none" w:sz="0" w:space="0" w:color="auto"/>
            <w:bottom w:val="none" w:sz="0" w:space="0" w:color="auto"/>
            <w:right w:val="none" w:sz="0" w:space="0" w:color="auto"/>
          </w:divBdr>
          <w:divsChild>
            <w:div w:id="1075668310">
              <w:marLeft w:val="0"/>
              <w:marRight w:val="0"/>
              <w:marTop w:val="0"/>
              <w:marBottom w:val="0"/>
              <w:divBdr>
                <w:top w:val="none" w:sz="0" w:space="0" w:color="auto"/>
                <w:left w:val="none" w:sz="0" w:space="0" w:color="auto"/>
                <w:bottom w:val="none" w:sz="0" w:space="0" w:color="auto"/>
                <w:right w:val="none" w:sz="0" w:space="0" w:color="auto"/>
              </w:divBdr>
            </w:div>
            <w:div w:id="13285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760">
      <w:bodyDiv w:val="1"/>
      <w:marLeft w:val="0"/>
      <w:marRight w:val="0"/>
      <w:marTop w:val="0"/>
      <w:marBottom w:val="0"/>
      <w:divBdr>
        <w:top w:val="none" w:sz="0" w:space="0" w:color="auto"/>
        <w:left w:val="none" w:sz="0" w:space="0" w:color="auto"/>
        <w:bottom w:val="none" w:sz="0" w:space="0" w:color="auto"/>
        <w:right w:val="none" w:sz="0" w:space="0" w:color="auto"/>
      </w:divBdr>
      <w:divsChild>
        <w:div w:id="1773892191">
          <w:marLeft w:val="0"/>
          <w:marRight w:val="0"/>
          <w:marTop w:val="0"/>
          <w:marBottom w:val="0"/>
          <w:divBdr>
            <w:top w:val="none" w:sz="0" w:space="0" w:color="auto"/>
            <w:left w:val="none" w:sz="0" w:space="0" w:color="auto"/>
            <w:bottom w:val="none" w:sz="0" w:space="0" w:color="auto"/>
            <w:right w:val="none" w:sz="0" w:space="0" w:color="auto"/>
          </w:divBdr>
          <w:divsChild>
            <w:div w:id="418066630">
              <w:marLeft w:val="0"/>
              <w:marRight w:val="0"/>
              <w:marTop w:val="0"/>
              <w:marBottom w:val="0"/>
              <w:divBdr>
                <w:top w:val="none" w:sz="0" w:space="0" w:color="auto"/>
                <w:left w:val="none" w:sz="0" w:space="0" w:color="auto"/>
                <w:bottom w:val="none" w:sz="0" w:space="0" w:color="auto"/>
                <w:right w:val="none" w:sz="0" w:space="0" w:color="auto"/>
              </w:divBdr>
            </w:div>
            <w:div w:id="948781174">
              <w:marLeft w:val="0"/>
              <w:marRight w:val="0"/>
              <w:marTop w:val="0"/>
              <w:marBottom w:val="0"/>
              <w:divBdr>
                <w:top w:val="none" w:sz="0" w:space="0" w:color="auto"/>
                <w:left w:val="none" w:sz="0" w:space="0" w:color="auto"/>
                <w:bottom w:val="none" w:sz="0" w:space="0" w:color="auto"/>
                <w:right w:val="none" w:sz="0" w:space="0" w:color="auto"/>
              </w:divBdr>
            </w:div>
            <w:div w:id="1402482829">
              <w:marLeft w:val="0"/>
              <w:marRight w:val="0"/>
              <w:marTop w:val="0"/>
              <w:marBottom w:val="0"/>
              <w:divBdr>
                <w:top w:val="none" w:sz="0" w:space="0" w:color="auto"/>
                <w:left w:val="none" w:sz="0" w:space="0" w:color="auto"/>
                <w:bottom w:val="none" w:sz="0" w:space="0" w:color="auto"/>
                <w:right w:val="none" w:sz="0" w:space="0" w:color="auto"/>
              </w:divBdr>
            </w:div>
            <w:div w:id="1727489931">
              <w:marLeft w:val="0"/>
              <w:marRight w:val="0"/>
              <w:marTop w:val="0"/>
              <w:marBottom w:val="0"/>
              <w:divBdr>
                <w:top w:val="none" w:sz="0" w:space="0" w:color="auto"/>
                <w:left w:val="none" w:sz="0" w:space="0" w:color="auto"/>
                <w:bottom w:val="none" w:sz="0" w:space="0" w:color="auto"/>
                <w:right w:val="none" w:sz="0" w:space="0" w:color="auto"/>
              </w:divBdr>
            </w:div>
            <w:div w:id="18461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7141">
      <w:bodyDiv w:val="1"/>
      <w:marLeft w:val="0"/>
      <w:marRight w:val="0"/>
      <w:marTop w:val="0"/>
      <w:marBottom w:val="0"/>
      <w:divBdr>
        <w:top w:val="none" w:sz="0" w:space="0" w:color="auto"/>
        <w:left w:val="none" w:sz="0" w:space="0" w:color="auto"/>
        <w:bottom w:val="none" w:sz="0" w:space="0" w:color="auto"/>
        <w:right w:val="none" w:sz="0" w:space="0" w:color="auto"/>
      </w:divBdr>
    </w:div>
    <w:div w:id="1484159875">
      <w:bodyDiv w:val="1"/>
      <w:marLeft w:val="0"/>
      <w:marRight w:val="0"/>
      <w:marTop w:val="0"/>
      <w:marBottom w:val="0"/>
      <w:divBdr>
        <w:top w:val="none" w:sz="0" w:space="0" w:color="auto"/>
        <w:left w:val="none" w:sz="0" w:space="0" w:color="auto"/>
        <w:bottom w:val="none" w:sz="0" w:space="0" w:color="auto"/>
        <w:right w:val="none" w:sz="0" w:space="0" w:color="auto"/>
      </w:divBdr>
      <w:divsChild>
        <w:div w:id="2144345075">
          <w:marLeft w:val="0"/>
          <w:marRight w:val="0"/>
          <w:marTop w:val="0"/>
          <w:marBottom w:val="0"/>
          <w:divBdr>
            <w:top w:val="none" w:sz="0" w:space="0" w:color="auto"/>
            <w:left w:val="none" w:sz="0" w:space="0" w:color="auto"/>
            <w:bottom w:val="none" w:sz="0" w:space="0" w:color="auto"/>
            <w:right w:val="none" w:sz="0" w:space="0" w:color="auto"/>
          </w:divBdr>
          <w:divsChild>
            <w:div w:id="565262276">
              <w:marLeft w:val="0"/>
              <w:marRight w:val="0"/>
              <w:marTop w:val="0"/>
              <w:marBottom w:val="0"/>
              <w:divBdr>
                <w:top w:val="none" w:sz="0" w:space="0" w:color="auto"/>
                <w:left w:val="none" w:sz="0" w:space="0" w:color="auto"/>
                <w:bottom w:val="none" w:sz="0" w:space="0" w:color="auto"/>
                <w:right w:val="none" w:sz="0" w:space="0" w:color="auto"/>
              </w:divBdr>
            </w:div>
            <w:div w:id="14660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3839">
      <w:bodyDiv w:val="1"/>
      <w:marLeft w:val="0"/>
      <w:marRight w:val="0"/>
      <w:marTop w:val="0"/>
      <w:marBottom w:val="0"/>
      <w:divBdr>
        <w:top w:val="none" w:sz="0" w:space="0" w:color="auto"/>
        <w:left w:val="none" w:sz="0" w:space="0" w:color="auto"/>
        <w:bottom w:val="none" w:sz="0" w:space="0" w:color="auto"/>
        <w:right w:val="none" w:sz="0" w:space="0" w:color="auto"/>
      </w:divBdr>
      <w:divsChild>
        <w:div w:id="210194049">
          <w:marLeft w:val="0"/>
          <w:marRight w:val="0"/>
          <w:marTop w:val="0"/>
          <w:marBottom w:val="0"/>
          <w:divBdr>
            <w:top w:val="none" w:sz="0" w:space="0" w:color="auto"/>
            <w:left w:val="none" w:sz="0" w:space="0" w:color="auto"/>
            <w:bottom w:val="none" w:sz="0" w:space="0" w:color="auto"/>
            <w:right w:val="none" w:sz="0" w:space="0" w:color="auto"/>
          </w:divBdr>
        </w:div>
      </w:divsChild>
    </w:div>
    <w:div w:id="1563980438">
      <w:bodyDiv w:val="1"/>
      <w:marLeft w:val="0"/>
      <w:marRight w:val="0"/>
      <w:marTop w:val="0"/>
      <w:marBottom w:val="0"/>
      <w:divBdr>
        <w:top w:val="none" w:sz="0" w:space="0" w:color="auto"/>
        <w:left w:val="none" w:sz="0" w:space="0" w:color="auto"/>
        <w:bottom w:val="none" w:sz="0" w:space="0" w:color="auto"/>
        <w:right w:val="none" w:sz="0" w:space="0" w:color="auto"/>
      </w:divBdr>
      <w:divsChild>
        <w:div w:id="982349601">
          <w:marLeft w:val="0"/>
          <w:marRight w:val="0"/>
          <w:marTop w:val="0"/>
          <w:marBottom w:val="0"/>
          <w:divBdr>
            <w:top w:val="none" w:sz="0" w:space="0" w:color="auto"/>
            <w:left w:val="none" w:sz="0" w:space="0" w:color="auto"/>
            <w:bottom w:val="none" w:sz="0" w:space="0" w:color="auto"/>
            <w:right w:val="none" w:sz="0" w:space="0" w:color="auto"/>
          </w:divBdr>
          <w:divsChild>
            <w:div w:id="12459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1576">
      <w:bodyDiv w:val="1"/>
      <w:marLeft w:val="0"/>
      <w:marRight w:val="0"/>
      <w:marTop w:val="0"/>
      <w:marBottom w:val="0"/>
      <w:divBdr>
        <w:top w:val="none" w:sz="0" w:space="0" w:color="auto"/>
        <w:left w:val="none" w:sz="0" w:space="0" w:color="auto"/>
        <w:bottom w:val="none" w:sz="0" w:space="0" w:color="auto"/>
        <w:right w:val="none" w:sz="0" w:space="0" w:color="auto"/>
      </w:divBdr>
    </w:div>
    <w:div w:id="1752116492">
      <w:bodyDiv w:val="1"/>
      <w:marLeft w:val="0"/>
      <w:marRight w:val="0"/>
      <w:marTop w:val="0"/>
      <w:marBottom w:val="0"/>
      <w:divBdr>
        <w:top w:val="none" w:sz="0" w:space="0" w:color="auto"/>
        <w:left w:val="none" w:sz="0" w:space="0" w:color="auto"/>
        <w:bottom w:val="none" w:sz="0" w:space="0" w:color="auto"/>
        <w:right w:val="none" w:sz="0" w:space="0" w:color="auto"/>
      </w:divBdr>
      <w:divsChild>
        <w:div w:id="910193748">
          <w:marLeft w:val="0"/>
          <w:marRight w:val="0"/>
          <w:marTop w:val="0"/>
          <w:marBottom w:val="0"/>
          <w:divBdr>
            <w:top w:val="none" w:sz="0" w:space="0" w:color="auto"/>
            <w:left w:val="none" w:sz="0" w:space="0" w:color="auto"/>
            <w:bottom w:val="none" w:sz="0" w:space="0" w:color="auto"/>
            <w:right w:val="none" w:sz="0" w:space="0" w:color="auto"/>
          </w:divBdr>
          <w:divsChild>
            <w:div w:id="2055888057">
              <w:marLeft w:val="0"/>
              <w:marRight w:val="0"/>
              <w:marTop w:val="0"/>
              <w:marBottom w:val="0"/>
              <w:divBdr>
                <w:top w:val="none" w:sz="0" w:space="0" w:color="auto"/>
                <w:left w:val="none" w:sz="0" w:space="0" w:color="auto"/>
                <w:bottom w:val="none" w:sz="0" w:space="0" w:color="auto"/>
                <w:right w:val="none" w:sz="0" w:space="0" w:color="auto"/>
              </w:divBdr>
              <w:divsChild>
                <w:div w:id="5025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228">
      <w:bodyDiv w:val="1"/>
      <w:marLeft w:val="0"/>
      <w:marRight w:val="0"/>
      <w:marTop w:val="0"/>
      <w:marBottom w:val="0"/>
      <w:divBdr>
        <w:top w:val="none" w:sz="0" w:space="0" w:color="auto"/>
        <w:left w:val="none" w:sz="0" w:space="0" w:color="auto"/>
        <w:bottom w:val="none" w:sz="0" w:space="0" w:color="auto"/>
        <w:right w:val="none" w:sz="0" w:space="0" w:color="auto"/>
      </w:divBdr>
      <w:divsChild>
        <w:div w:id="1713143406">
          <w:marLeft w:val="0"/>
          <w:marRight w:val="0"/>
          <w:marTop w:val="0"/>
          <w:marBottom w:val="0"/>
          <w:divBdr>
            <w:top w:val="none" w:sz="0" w:space="0" w:color="auto"/>
            <w:left w:val="none" w:sz="0" w:space="0" w:color="auto"/>
            <w:bottom w:val="none" w:sz="0" w:space="0" w:color="auto"/>
            <w:right w:val="none" w:sz="0" w:space="0" w:color="auto"/>
          </w:divBdr>
        </w:div>
      </w:divsChild>
    </w:div>
    <w:div w:id="1812087973">
      <w:bodyDiv w:val="1"/>
      <w:marLeft w:val="0"/>
      <w:marRight w:val="0"/>
      <w:marTop w:val="0"/>
      <w:marBottom w:val="0"/>
      <w:divBdr>
        <w:top w:val="none" w:sz="0" w:space="0" w:color="auto"/>
        <w:left w:val="none" w:sz="0" w:space="0" w:color="auto"/>
        <w:bottom w:val="none" w:sz="0" w:space="0" w:color="auto"/>
        <w:right w:val="none" w:sz="0" w:space="0" w:color="auto"/>
      </w:divBdr>
      <w:divsChild>
        <w:div w:id="405305829">
          <w:marLeft w:val="0"/>
          <w:marRight w:val="0"/>
          <w:marTop w:val="0"/>
          <w:marBottom w:val="0"/>
          <w:divBdr>
            <w:top w:val="none" w:sz="0" w:space="0" w:color="auto"/>
            <w:left w:val="none" w:sz="0" w:space="0" w:color="auto"/>
            <w:bottom w:val="none" w:sz="0" w:space="0" w:color="auto"/>
            <w:right w:val="none" w:sz="0" w:space="0" w:color="auto"/>
          </w:divBdr>
          <w:divsChild>
            <w:div w:id="320547550">
              <w:marLeft w:val="0"/>
              <w:marRight w:val="0"/>
              <w:marTop w:val="0"/>
              <w:marBottom w:val="0"/>
              <w:divBdr>
                <w:top w:val="none" w:sz="0" w:space="0" w:color="auto"/>
                <w:left w:val="none" w:sz="0" w:space="0" w:color="auto"/>
                <w:bottom w:val="none" w:sz="0" w:space="0" w:color="auto"/>
                <w:right w:val="none" w:sz="0" w:space="0" w:color="auto"/>
              </w:divBdr>
            </w:div>
            <w:div w:id="7629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39408">
      <w:bodyDiv w:val="1"/>
      <w:marLeft w:val="0"/>
      <w:marRight w:val="0"/>
      <w:marTop w:val="0"/>
      <w:marBottom w:val="0"/>
      <w:divBdr>
        <w:top w:val="none" w:sz="0" w:space="0" w:color="auto"/>
        <w:left w:val="none" w:sz="0" w:space="0" w:color="auto"/>
        <w:bottom w:val="none" w:sz="0" w:space="0" w:color="auto"/>
        <w:right w:val="none" w:sz="0" w:space="0" w:color="auto"/>
      </w:divBdr>
      <w:divsChild>
        <w:div w:id="1322195949">
          <w:marLeft w:val="0"/>
          <w:marRight w:val="0"/>
          <w:marTop w:val="0"/>
          <w:marBottom w:val="0"/>
          <w:divBdr>
            <w:top w:val="none" w:sz="0" w:space="0" w:color="auto"/>
            <w:left w:val="none" w:sz="0" w:space="0" w:color="auto"/>
            <w:bottom w:val="none" w:sz="0" w:space="0" w:color="auto"/>
            <w:right w:val="none" w:sz="0" w:space="0" w:color="auto"/>
          </w:divBdr>
          <w:divsChild>
            <w:div w:id="13136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30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0727524">
          <w:marLeft w:val="0"/>
          <w:marRight w:val="0"/>
          <w:marTop w:val="0"/>
          <w:marBottom w:val="0"/>
          <w:divBdr>
            <w:top w:val="none" w:sz="0" w:space="0" w:color="auto"/>
            <w:left w:val="none" w:sz="0" w:space="0" w:color="auto"/>
            <w:bottom w:val="none" w:sz="0" w:space="0" w:color="auto"/>
            <w:right w:val="none" w:sz="0" w:space="0" w:color="auto"/>
          </w:divBdr>
        </w:div>
      </w:divsChild>
    </w:div>
    <w:div w:id="2000453153">
      <w:bodyDiv w:val="1"/>
      <w:marLeft w:val="0"/>
      <w:marRight w:val="0"/>
      <w:marTop w:val="0"/>
      <w:marBottom w:val="0"/>
      <w:divBdr>
        <w:top w:val="none" w:sz="0" w:space="0" w:color="auto"/>
        <w:left w:val="none" w:sz="0" w:space="0" w:color="auto"/>
        <w:bottom w:val="none" w:sz="0" w:space="0" w:color="auto"/>
        <w:right w:val="none" w:sz="0" w:space="0" w:color="auto"/>
      </w:divBdr>
      <w:divsChild>
        <w:div w:id="1424111126">
          <w:marLeft w:val="0"/>
          <w:marRight w:val="0"/>
          <w:marTop w:val="0"/>
          <w:marBottom w:val="0"/>
          <w:divBdr>
            <w:top w:val="none" w:sz="0" w:space="0" w:color="auto"/>
            <w:left w:val="none" w:sz="0" w:space="0" w:color="auto"/>
            <w:bottom w:val="none" w:sz="0" w:space="0" w:color="auto"/>
            <w:right w:val="none" w:sz="0" w:space="0" w:color="auto"/>
          </w:divBdr>
          <w:divsChild>
            <w:div w:id="329335087">
              <w:marLeft w:val="0"/>
              <w:marRight w:val="0"/>
              <w:marTop w:val="0"/>
              <w:marBottom w:val="0"/>
              <w:divBdr>
                <w:top w:val="none" w:sz="0" w:space="0" w:color="auto"/>
                <w:left w:val="none" w:sz="0" w:space="0" w:color="auto"/>
                <w:bottom w:val="none" w:sz="0" w:space="0" w:color="auto"/>
                <w:right w:val="none" w:sz="0" w:space="0" w:color="auto"/>
              </w:divBdr>
            </w:div>
            <w:div w:id="1333558020">
              <w:marLeft w:val="0"/>
              <w:marRight w:val="0"/>
              <w:marTop w:val="0"/>
              <w:marBottom w:val="0"/>
              <w:divBdr>
                <w:top w:val="none" w:sz="0" w:space="0" w:color="auto"/>
                <w:left w:val="none" w:sz="0" w:space="0" w:color="auto"/>
                <w:bottom w:val="none" w:sz="0" w:space="0" w:color="auto"/>
                <w:right w:val="none" w:sz="0" w:space="0" w:color="auto"/>
              </w:divBdr>
            </w:div>
            <w:div w:id="1741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2608">
      <w:bodyDiv w:val="1"/>
      <w:marLeft w:val="0"/>
      <w:marRight w:val="0"/>
      <w:marTop w:val="0"/>
      <w:marBottom w:val="0"/>
      <w:divBdr>
        <w:top w:val="none" w:sz="0" w:space="0" w:color="auto"/>
        <w:left w:val="none" w:sz="0" w:space="0" w:color="auto"/>
        <w:bottom w:val="none" w:sz="0" w:space="0" w:color="auto"/>
        <w:right w:val="none" w:sz="0" w:space="0" w:color="auto"/>
      </w:divBdr>
      <w:divsChild>
        <w:div w:id="76170094">
          <w:marLeft w:val="0"/>
          <w:marRight w:val="0"/>
          <w:marTop w:val="0"/>
          <w:marBottom w:val="0"/>
          <w:divBdr>
            <w:top w:val="none" w:sz="0" w:space="0" w:color="auto"/>
            <w:left w:val="none" w:sz="0" w:space="0" w:color="auto"/>
            <w:bottom w:val="none" w:sz="0" w:space="0" w:color="auto"/>
            <w:right w:val="none" w:sz="0" w:space="0" w:color="auto"/>
          </w:divBdr>
          <w:divsChild>
            <w:div w:id="706374149">
              <w:marLeft w:val="0"/>
              <w:marRight w:val="0"/>
              <w:marTop w:val="0"/>
              <w:marBottom w:val="0"/>
              <w:divBdr>
                <w:top w:val="none" w:sz="0" w:space="0" w:color="auto"/>
                <w:left w:val="none" w:sz="0" w:space="0" w:color="auto"/>
                <w:bottom w:val="none" w:sz="0" w:space="0" w:color="auto"/>
                <w:right w:val="none" w:sz="0" w:space="0" w:color="auto"/>
              </w:divBdr>
            </w:div>
            <w:div w:id="779032314">
              <w:marLeft w:val="0"/>
              <w:marRight w:val="0"/>
              <w:marTop w:val="0"/>
              <w:marBottom w:val="0"/>
              <w:divBdr>
                <w:top w:val="none" w:sz="0" w:space="0" w:color="auto"/>
                <w:left w:val="none" w:sz="0" w:space="0" w:color="auto"/>
                <w:bottom w:val="none" w:sz="0" w:space="0" w:color="auto"/>
                <w:right w:val="none" w:sz="0" w:space="0" w:color="auto"/>
              </w:divBdr>
            </w:div>
            <w:div w:id="1217356785">
              <w:marLeft w:val="0"/>
              <w:marRight w:val="0"/>
              <w:marTop w:val="0"/>
              <w:marBottom w:val="0"/>
              <w:divBdr>
                <w:top w:val="none" w:sz="0" w:space="0" w:color="auto"/>
                <w:left w:val="none" w:sz="0" w:space="0" w:color="auto"/>
                <w:bottom w:val="none" w:sz="0" w:space="0" w:color="auto"/>
                <w:right w:val="none" w:sz="0" w:space="0" w:color="auto"/>
              </w:divBdr>
            </w:div>
            <w:div w:id="1341085892">
              <w:marLeft w:val="0"/>
              <w:marRight w:val="0"/>
              <w:marTop w:val="0"/>
              <w:marBottom w:val="0"/>
              <w:divBdr>
                <w:top w:val="none" w:sz="0" w:space="0" w:color="auto"/>
                <w:left w:val="none" w:sz="0" w:space="0" w:color="auto"/>
                <w:bottom w:val="none" w:sz="0" w:space="0" w:color="auto"/>
                <w:right w:val="none" w:sz="0" w:space="0" w:color="auto"/>
              </w:divBdr>
            </w:div>
            <w:div w:id="1560440693">
              <w:marLeft w:val="0"/>
              <w:marRight w:val="0"/>
              <w:marTop w:val="0"/>
              <w:marBottom w:val="0"/>
              <w:divBdr>
                <w:top w:val="none" w:sz="0" w:space="0" w:color="auto"/>
                <w:left w:val="none" w:sz="0" w:space="0" w:color="auto"/>
                <w:bottom w:val="none" w:sz="0" w:space="0" w:color="auto"/>
                <w:right w:val="none" w:sz="0" w:space="0" w:color="auto"/>
              </w:divBdr>
            </w:div>
            <w:div w:id="1769227282">
              <w:marLeft w:val="0"/>
              <w:marRight w:val="0"/>
              <w:marTop w:val="0"/>
              <w:marBottom w:val="0"/>
              <w:divBdr>
                <w:top w:val="none" w:sz="0" w:space="0" w:color="auto"/>
                <w:left w:val="none" w:sz="0" w:space="0" w:color="auto"/>
                <w:bottom w:val="none" w:sz="0" w:space="0" w:color="auto"/>
                <w:right w:val="none" w:sz="0" w:space="0" w:color="auto"/>
              </w:divBdr>
            </w:div>
            <w:div w:id="2030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614">
      <w:bodyDiv w:val="1"/>
      <w:marLeft w:val="0"/>
      <w:marRight w:val="0"/>
      <w:marTop w:val="0"/>
      <w:marBottom w:val="0"/>
      <w:divBdr>
        <w:top w:val="none" w:sz="0" w:space="0" w:color="auto"/>
        <w:left w:val="none" w:sz="0" w:space="0" w:color="auto"/>
        <w:bottom w:val="none" w:sz="0" w:space="0" w:color="auto"/>
        <w:right w:val="none" w:sz="0" w:space="0" w:color="auto"/>
      </w:divBdr>
      <w:divsChild>
        <w:div w:id="359555689">
          <w:marLeft w:val="0"/>
          <w:marRight w:val="0"/>
          <w:marTop w:val="0"/>
          <w:marBottom w:val="0"/>
          <w:divBdr>
            <w:top w:val="none" w:sz="0" w:space="0" w:color="auto"/>
            <w:left w:val="none" w:sz="0" w:space="0" w:color="auto"/>
            <w:bottom w:val="none" w:sz="0" w:space="0" w:color="auto"/>
            <w:right w:val="none" w:sz="0" w:space="0" w:color="auto"/>
          </w:divBdr>
          <w:divsChild>
            <w:div w:id="80444557">
              <w:marLeft w:val="0"/>
              <w:marRight w:val="0"/>
              <w:marTop w:val="0"/>
              <w:marBottom w:val="0"/>
              <w:divBdr>
                <w:top w:val="none" w:sz="0" w:space="0" w:color="auto"/>
                <w:left w:val="none" w:sz="0" w:space="0" w:color="auto"/>
                <w:bottom w:val="none" w:sz="0" w:space="0" w:color="auto"/>
                <w:right w:val="none" w:sz="0" w:space="0" w:color="auto"/>
              </w:divBdr>
            </w:div>
            <w:div w:id="82075026">
              <w:marLeft w:val="0"/>
              <w:marRight w:val="0"/>
              <w:marTop w:val="0"/>
              <w:marBottom w:val="0"/>
              <w:divBdr>
                <w:top w:val="none" w:sz="0" w:space="0" w:color="auto"/>
                <w:left w:val="none" w:sz="0" w:space="0" w:color="auto"/>
                <w:bottom w:val="none" w:sz="0" w:space="0" w:color="auto"/>
                <w:right w:val="none" w:sz="0" w:space="0" w:color="auto"/>
              </w:divBdr>
            </w:div>
            <w:div w:id="191114667">
              <w:marLeft w:val="0"/>
              <w:marRight w:val="0"/>
              <w:marTop w:val="0"/>
              <w:marBottom w:val="0"/>
              <w:divBdr>
                <w:top w:val="none" w:sz="0" w:space="0" w:color="auto"/>
                <w:left w:val="none" w:sz="0" w:space="0" w:color="auto"/>
                <w:bottom w:val="none" w:sz="0" w:space="0" w:color="auto"/>
                <w:right w:val="none" w:sz="0" w:space="0" w:color="auto"/>
              </w:divBdr>
            </w:div>
            <w:div w:id="994844151">
              <w:marLeft w:val="0"/>
              <w:marRight w:val="0"/>
              <w:marTop w:val="0"/>
              <w:marBottom w:val="0"/>
              <w:divBdr>
                <w:top w:val="none" w:sz="0" w:space="0" w:color="auto"/>
                <w:left w:val="none" w:sz="0" w:space="0" w:color="auto"/>
                <w:bottom w:val="none" w:sz="0" w:space="0" w:color="auto"/>
                <w:right w:val="none" w:sz="0" w:space="0" w:color="auto"/>
              </w:divBdr>
            </w:div>
            <w:div w:id="1230194826">
              <w:marLeft w:val="0"/>
              <w:marRight w:val="0"/>
              <w:marTop w:val="0"/>
              <w:marBottom w:val="0"/>
              <w:divBdr>
                <w:top w:val="none" w:sz="0" w:space="0" w:color="auto"/>
                <w:left w:val="none" w:sz="0" w:space="0" w:color="auto"/>
                <w:bottom w:val="none" w:sz="0" w:space="0" w:color="auto"/>
                <w:right w:val="none" w:sz="0" w:space="0" w:color="auto"/>
              </w:divBdr>
            </w:div>
            <w:div w:id="1512142800">
              <w:marLeft w:val="0"/>
              <w:marRight w:val="0"/>
              <w:marTop w:val="0"/>
              <w:marBottom w:val="0"/>
              <w:divBdr>
                <w:top w:val="none" w:sz="0" w:space="0" w:color="auto"/>
                <w:left w:val="none" w:sz="0" w:space="0" w:color="auto"/>
                <w:bottom w:val="none" w:sz="0" w:space="0" w:color="auto"/>
                <w:right w:val="none" w:sz="0" w:space="0" w:color="auto"/>
              </w:divBdr>
            </w:div>
            <w:div w:id="1761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ltzan.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BUSINESS PLUGIN B8 – Emerging Trends and Technologies</vt:lpstr>
    </vt:vector>
  </TitlesOfParts>
  <Company>University of Denver</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PLUGIN B8 – Emerging Trends and Technologies</dc:title>
  <dc:creator>pbaltzan</dc:creator>
  <cp:lastModifiedBy>Ploskonka, David</cp:lastModifiedBy>
  <cp:revision>10</cp:revision>
  <cp:lastPrinted>2006-11-04T20:54:00Z</cp:lastPrinted>
  <dcterms:created xsi:type="dcterms:W3CDTF">2015-05-19T22:56:00Z</dcterms:created>
  <dcterms:modified xsi:type="dcterms:W3CDTF">2018-03-15T13:17:00Z</dcterms:modified>
</cp:coreProperties>
</file>