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CF" w:rsidRPr="006A48DA" w:rsidRDefault="000B73CF" w:rsidP="00B45C4E">
      <w:pPr>
        <w:shd w:val="clear" w:color="auto" w:fill="F2F2F2"/>
        <w:jc w:val="center"/>
        <w:rPr>
          <w:rFonts w:ascii="Candara" w:hAnsi="Candara" w:cs="Gisha"/>
          <w:b/>
          <w:bCs/>
          <w:sz w:val="22"/>
          <w:szCs w:val="22"/>
        </w:rPr>
      </w:pPr>
    </w:p>
    <w:p w:rsidR="001A0DD9" w:rsidRPr="006A48DA" w:rsidRDefault="00B45C4E" w:rsidP="00B45C4E">
      <w:pPr>
        <w:shd w:val="clear" w:color="auto" w:fill="F2F2F2"/>
        <w:jc w:val="center"/>
        <w:rPr>
          <w:rFonts w:ascii="Candara" w:hAnsi="Candara" w:cs="Gisha"/>
          <w:b/>
          <w:bCs/>
          <w:sz w:val="28"/>
          <w:szCs w:val="28"/>
        </w:rPr>
      </w:pPr>
      <w:r w:rsidRPr="006A48DA">
        <w:rPr>
          <w:rFonts w:ascii="Candara" w:hAnsi="Candara" w:cs="Gisha"/>
          <w:b/>
          <w:bCs/>
          <w:sz w:val="28"/>
          <w:szCs w:val="28"/>
        </w:rPr>
        <w:t xml:space="preserve">CHAPTER </w:t>
      </w:r>
      <w:r w:rsidR="00455C38">
        <w:rPr>
          <w:rFonts w:ascii="Candara" w:hAnsi="Candara" w:cs="Gisha"/>
          <w:b/>
          <w:bCs/>
          <w:sz w:val="28"/>
          <w:szCs w:val="28"/>
        </w:rPr>
        <w:t>1</w:t>
      </w:r>
    </w:p>
    <w:p w:rsidR="001A0DD9" w:rsidRPr="006A48DA" w:rsidRDefault="006730CB" w:rsidP="00B45C4E">
      <w:pPr>
        <w:shd w:val="clear" w:color="auto" w:fill="F2F2F2"/>
        <w:jc w:val="center"/>
        <w:rPr>
          <w:rFonts w:ascii="Candara" w:hAnsi="Candara" w:cs="Gisha"/>
          <w:b/>
          <w:bCs/>
          <w:sz w:val="22"/>
          <w:szCs w:val="22"/>
        </w:rPr>
      </w:pPr>
      <w:r w:rsidRPr="006A48DA">
        <w:rPr>
          <w:rFonts w:ascii="Candara" w:hAnsi="Candara" w:cs="Gisha"/>
          <w:b/>
          <w:bCs/>
          <w:sz w:val="22"/>
          <w:szCs w:val="22"/>
        </w:rPr>
        <w:t>Introduction to Employee Training and Development</w:t>
      </w:r>
    </w:p>
    <w:p w:rsidR="000B73CF" w:rsidRPr="006A48DA" w:rsidRDefault="000B73CF" w:rsidP="00B45C4E">
      <w:pPr>
        <w:shd w:val="clear" w:color="auto" w:fill="F2F2F2"/>
        <w:jc w:val="center"/>
        <w:rPr>
          <w:rFonts w:ascii="Candara" w:hAnsi="Candara" w:cs="Gisha"/>
          <w:b/>
          <w:bCs/>
          <w:sz w:val="22"/>
          <w:szCs w:val="22"/>
        </w:rPr>
      </w:pPr>
    </w:p>
    <w:p w:rsidR="001A0DD9" w:rsidRPr="006A48DA" w:rsidRDefault="001A0DD9" w:rsidP="00B45C4E">
      <w:pPr>
        <w:rPr>
          <w:rFonts w:ascii="Candara" w:hAnsi="Candara" w:cs="Gisha"/>
          <w:bCs/>
          <w:sz w:val="22"/>
          <w:szCs w:val="22"/>
        </w:rPr>
      </w:pPr>
    </w:p>
    <w:p w:rsidR="00246745" w:rsidRPr="006A48DA" w:rsidRDefault="00246745" w:rsidP="00B45C4E">
      <w:pPr>
        <w:rPr>
          <w:rFonts w:ascii="Candara" w:hAnsi="Candara" w:cs="Gisha"/>
          <w:bCs/>
          <w:sz w:val="22"/>
          <w:szCs w:val="22"/>
        </w:rPr>
      </w:pPr>
    </w:p>
    <w:p w:rsidR="002A35AC" w:rsidRPr="006A48DA" w:rsidRDefault="003736ED" w:rsidP="00B45C4E">
      <w:pPr>
        <w:adjustRightInd w:val="0"/>
        <w:rPr>
          <w:rFonts w:ascii="Candara" w:hAnsi="Candara" w:cs="Gisha"/>
          <w:sz w:val="22"/>
          <w:szCs w:val="22"/>
        </w:rPr>
      </w:pPr>
      <w:r w:rsidRPr="006A48DA">
        <w:rPr>
          <w:rFonts w:ascii="Candara" w:hAnsi="Candara" w:cs="Gisha"/>
          <w:sz w:val="22"/>
          <w:szCs w:val="22"/>
        </w:rPr>
        <w:t>This introductory chapter</w:t>
      </w:r>
      <w:r w:rsidR="00D57E70" w:rsidRPr="006A48DA">
        <w:rPr>
          <w:rFonts w:ascii="Candara" w:hAnsi="Candara" w:cs="Gisha"/>
          <w:sz w:val="22"/>
          <w:szCs w:val="22"/>
        </w:rPr>
        <w:t xml:space="preserve"> </w:t>
      </w:r>
      <w:r w:rsidR="000E20E2" w:rsidRPr="006A48DA">
        <w:rPr>
          <w:rFonts w:ascii="Candara" w:hAnsi="Candara" w:cs="Gisha"/>
          <w:sz w:val="22"/>
          <w:szCs w:val="22"/>
        </w:rPr>
        <w:t xml:space="preserve">discusses why training </w:t>
      </w:r>
      <w:r w:rsidR="002A35AC" w:rsidRPr="006A48DA">
        <w:rPr>
          <w:rFonts w:ascii="Candara" w:hAnsi="Candara" w:cs="Gisha"/>
          <w:sz w:val="22"/>
          <w:szCs w:val="22"/>
        </w:rPr>
        <w:t>is</w:t>
      </w:r>
      <w:r w:rsidR="000E20E2" w:rsidRPr="006A48DA">
        <w:rPr>
          <w:rFonts w:ascii="Candara" w:hAnsi="Candara" w:cs="Gisha"/>
          <w:sz w:val="22"/>
          <w:szCs w:val="22"/>
        </w:rPr>
        <w:t xml:space="preserve"> important to help companies successfully compete in today’s business environment. The chapter provides an overview of training practices, the training profession, </w:t>
      </w:r>
      <w:r w:rsidR="002A35AC" w:rsidRPr="006A48DA">
        <w:rPr>
          <w:rFonts w:ascii="Candara" w:hAnsi="Candara" w:cs="Gisha"/>
          <w:sz w:val="22"/>
          <w:szCs w:val="22"/>
        </w:rPr>
        <w:t xml:space="preserve">forces impacting training, </w:t>
      </w:r>
      <w:r w:rsidR="000E20E2" w:rsidRPr="006A48DA">
        <w:rPr>
          <w:rFonts w:ascii="Candara" w:hAnsi="Candara" w:cs="Gisha"/>
          <w:sz w:val="22"/>
          <w:szCs w:val="22"/>
        </w:rPr>
        <w:t xml:space="preserve">and how to design effective training. </w:t>
      </w:r>
      <w:r w:rsidR="001A0DD9" w:rsidRPr="006A48DA">
        <w:rPr>
          <w:rFonts w:ascii="Candara" w:hAnsi="Candara" w:cs="Gisha"/>
          <w:sz w:val="22"/>
          <w:szCs w:val="22"/>
        </w:rPr>
        <w:t xml:space="preserve">The chapter begins with a discussion of how </w:t>
      </w:r>
      <w:r w:rsidR="002A35AC" w:rsidRPr="006A48DA">
        <w:rPr>
          <w:rFonts w:ascii="Candara" w:hAnsi="Candara" w:cs="Gisha"/>
          <w:sz w:val="22"/>
          <w:szCs w:val="22"/>
        </w:rPr>
        <w:t>a variety of companies</w:t>
      </w:r>
      <w:r w:rsidR="00507464" w:rsidRPr="006A48DA">
        <w:rPr>
          <w:rFonts w:ascii="Candara" w:hAnsi="Candara" w:cs="Gisha"/>
          <w:sz w:val="22"/>
          <w:szCs w:val="22"/>
        </w:rPr>
        <w:t xml:space="preserve"> </w:t>
      </w:r>
      <w:r w:rsidR="002612EB" w:rsidRPr="006A48DA">
        <w:rPr>
          <w:rFonts w:ascii="Candara" w:hAnsi="Candara" w:cs="Gisha"/>
          <w:sz w:val="22"/>
          <w:szCs w:val="22"/>
        </w:rPr>
        <w:t>use</w:t>
      </w:r>
      <w:r w:rsidR="001A0DD9" w:rsidRPr="006A48DA">
        <w:rPr>
          <w:rFonts w:ascii="Candara" w:hAnsi="Candara" w:cs="Gisha"/>
          <w:sz w:val="22"/>
          <w:szCs w:val="22"/>
        </w:rPr>
        <w:t xml:space="preserve"> training to improve their competitive advantage.</w:t>
      </w:r>
      <w:r w:rsidR="00EC57A4" w:rsidRPr="006A48DA">
        <w:rPr>
          <w:rFonts w:ascii="Candara" w:hAnsi="Candara" w:cs="Gisha"/>
          <w:sz w:val="22"/>
          <w:szCs w:val="22"/>
        </w:rPr>
        <w:t xml:space="preserve"> </w:t>
      </w:r>
      <w:r w:rsidR="002A35AC" w:rsidRPr="006A48DA">
        <w:rPr>
          <w:rFonts w:ascii="Candara" w:hAnsi="Candara" w:cs="Gisha"/>
          <w:sz w:val="22"/>
          <w:szCs w:val="22"/>
        </w:rPr>
        <w:t xml:space="preserve">The chapter proceeds to define a number of terms relating to training, followed by an overview of </w:t>
      </w:r>
      <w:r w:rsidR="000B4297" w:rsidRPr="006A48DA">
        <w:rPr>
          <w:rFonts w:ascii="Candara" w:hAnsi="Candara" w:cs="Gisha"/>
          <w:sz w:val="22"/>
          <w:szCs w:val="22"/>
        </w:rPr>
        <w:t xml:space="preserve">the </w:t>
      </w:r>
      <w:r w:rsidR="002A35AC" w:rsidRPr="006A48DA">
        <w:rPr>
          <w:rFonts w:ascii="Candara" w:hAnsi="Candara" w:cs="Gisha"/>
          <w:sz w:val="22"/>
          <w:szCs w:val="22"/>
        </w:rPr>
        <w:t xml:space="preserve">basic Instructional System Design (ISD) </w:t>
      </w:r>
      <w:r w:rsidR="002612EB" w:rsidRPr="006A48DA">
        <w:rPr>
          <w:rFonts w:ascii="Candara" w:hAnsi="Candara" w:cs="Gisha"/>
          <w:sz w:val="22"/>
          <w:szCs w:val="22"/>
        </w:rPr>
        <w:t xml:space="preserve">model, the foundation for effective training. </w:t>
      </w:r>
      <w:r w:rsidR="002A35AC" w:rsidRPr="006A48DA">
        <w:rPr>
          <w:rFonts w:ascii="Candara" w:hAnsi="Candara" w:cs="Gisha"/>
          <w:sz w:val="22"/>
          <w:szCs w:val="22"/>
        </w:rPr>
        <w:t xml:space="preserve">Next, </w:t>
      </w:r>
      <w:r w:rsidR="000B4297" w:rsidRPr="006A48DA">
        <w:rPr>
          <w:rFonts w:ascii="Candara" w:hAnsi="Candara" w:cs="Gisha"/>
          <w:sz w:val="22"/>
          <w:szCs w:val="22"/>
        </w:rPr>
        <w:t>forces</w:t>
      </w:r>
      <w:r w:rsidR="002A35AC" w:rsidRPr="006A48DA">
        <w:rPr>
          <w:rFonts w:ascii="Candara" w:hAnsi="Candara" w:cs="Gisha"/>
          <w:sz w:val="22"/>
          <w:szCs w:val="22"/>
        </w:rPr>
        <w:t xml:space="preserve"> influencing working and learning are </w:t>
      </w:r>
      <w:r w:rsidR="00507464" w:rsidRPr="006A48DA">
        <w:rPr>
          <w:rFonts w:ascii="Candara" w:hAnsi="Candara" w:cs="Gisha"/>
          <w:sz w:val="22"/>
          <w:szCs w:val="22"/>
        </w:rPr>
        <w:t>presented</w:t>
      </w:r>
      <w:r w:rsidR="000B4297" w:rsidRPr="006A48DA">
        <w:rPr>
          <w:rFonts w:ascii="Candara" w:hAnsi="Candara" w:cs="Gisha"/>
          <w:sz w:val="22"/>
          <w:szCs w:val="22"/>
        </w:rPr>
        <w:t>,</w:t>
      </w:r>
      <w:r w:rsidR="00507464" w:rsidRPr="006A48DA">
        <w:rPr>
          <w:rFonts w:ascii="Candara" w:hAnsi="Candara" w:cs="Gisha"/>
          <w:sz w:val="22"/>
          <w:szCs w:val="22"/>
        </w:rPr>
        <w:t xml:space="preserve"> </w:t>
      </w:r>
      <w:r w:rsidR="000B4297" w:rsidRPr="006A48DA">
        <w:rPr>
          <w:rFonts w:ascii="Candara" w:hAnsi="Candara" w:cs="Gisha"/>
          <w:sz w:val="22"/>
          <w:szCs w:val="22"/>
        </w:rPr>
        <w:t>concluding</w:t>
      </w:r>
      <w:r w:rsidR="001F2F18" w:rsidRPr="006A48DA">
        <w:rPr>
          <w:rFonts w:ascii="Candara" w:hAnsi="Candara" w:cs="Gisha"/>
          <w:sz w:val="22"/>
          <w:szCs w:val="22"/>
        </w:rPr>
        <w:t xml:space="preserve"> with an overview </w:t>
      </w:r>
      <w:r w:rsidR="002612EB" w:rsidRPr="006A48DA">
        <w:rPr>
          <w:rFonts w:ascii="Candara" w:hAnsi="Candara" w:cs="Gisha"/>
          <w:sz w:val="22"/>
          <w:szCs w:val="22"/>
        </w:rPr>
        <w:t xml:space="preserve">of training practices. </w:t>
      </w:r>
    </w:p>
    <w:p w:rsidR="00AA79C0" w:rsidRPr="006A48DA" w:rsidRDefault="00AA79C0" w:rsidP="00B45C4E">
      <w:pPr>
        <w:rPr>
          <w:rFonts w:ascii="Candara" w:hAnsi="Candara" w:cs="Gisha"/>
          <w:bCs/>
          <w:sz w:val="22"/>
          <w:szCs w:val="22"/>
        </w:rPr>
      </w:pPr>
    </w:p>
    <w:p w:rsidR="0081206A" w:rsidRPr="006A48DA" w:rsidRDefault="0081206A" w:rsidP="00B45C4E">
      <w:pPr>
        <w:rPr>
          <w:rFonts w:ascii="Candara" w:hAnsi="Candara" w:cs="Gisha"/>
          <w:bCs/>
          <w:sz w:val="22"/>
          <w:szCs w:val="22"/>
        </w:rPr>
      </w:pPr>
    </w:p>
    <w:p w:rsidR="001A0DD9" w:rsidRPr="006A48DA" w:rsidRDefault="0058293A" w:rsidP="00B45C4E">
      <w:pPr>
        <w:rPr>
          <w:rFonts w:ascii="Candara" w:hAnsi="Candara" w:cs="Gisha"/>
          <w:b/>
          <w:bCs/>
          <w:sz w:val="22"/>
          <w:szCs w:val="22"/>
        </w:rPr>
      </w:pPr>
      <w:r w:rsidRPr="006A48DA">
        <w:rPr>
          <w:rFonts w:ascii="Candara" w:hAnsi="Candara" w:cs="Gisha"/>
          <w:b/>
          <w:bCs/>
          <w:sz w:val="22"/>
          <w:szCs w:val="22"/>
        </w:rPr>
        <w:t>OBJECTIVES</w:t>
      </w:r>
    </w:p>
    <w:p w:rsidR="001A0DD9" w:rsidRPr="006A48DA" w:rsidRDefault="001A0DD9" w:rsidP="00B45C4E">
      <w:pPr>
        <w:rPr>
          <w:rFonts w:ascii="Candara" w:hAnsi="Candara" w:cs="Gisha"/>
          <w:bCs/>
          <w:sz w:val="22"/>
          <w:szCs w:val="22"/>
        </w:rPr>
      </w:pPr>
    </w:p>
    <w:p w:rsidR="001A0DD9" w:rsidRPr="006A48DA" w:rsidRDefault="004A79EE" w:rsidP="00B45C4E">
      <w:pPr>
        <w:ind w:left="360" w:hanging="360"/>
        <w:rPr>
          <w:rFonts w:ascii="Candara" w:hAnsi="Candara" w:cs="Gisha"/>
          <w:sz w:val="22"/>
          <w:szCs w:val="22"/>
        </w:rPr>
      </w:pPr>
      <w:r w:rsidRPr="006A48DA">
        <w:rPr>
          <w:rFonts w:ascii="Candara" w:hAnsi="Candara" w:cs="Gisha"/>
          <w:sz w:val="22"/>
          <w:szCs w:val="22"/>
        </w:rPr>
        <w:t>1.</w:t>
      </w:r>
      <w:r w:rsidRPr="006A48DA">
        <w:rPr>
          <w:rFonts w:ascii="Candara" w:hAnsi="Candara" w:cs="Gisha"/>
          <w:sz w:val="22"/>
          <w:szCs w:val="22"/>
        </w:rPr>
        <w:tab/>
      </w:r>
      <w:r w:rsidR="00680E90" w:rsidRPr="006A48DA">
        <w:rPr>
          <w:rFonts w:ascii="Candara" w:hAnsi="Candara" w:cs="Gisha"/>
          <w:sz w:val="22"/>
          <w:szCs w:val="22"/>
        </w:rPr>
        <w:t>Discuss the forces influen</w:t>
      </w:r>
      <w:r w:rsidR="00507464" w:rsidRPr="006A48DA">
        <w:rPr>
          <w:rFonts w:ascii="Candara" w:hAnsi="Candara" w:cs="Gisha"/>
          <w:sz w:val="22"/>
          <w:szCs w:val="22"/>
        </w:rPr>
        <w:t>cing the workplace and learning</w:t>
      </w:r>
      <w:r w:rsidR="00680E90" w:rsidRPr="006A48DA">
        <w:rPr>
          <w:rFonts w:ascii="Candara" w:hAnsi="Candara" w:cs="Gisha"/>
          <w:sz w:val="22"/>
          <w:szCs w:val="22"/>
        </w:rPr>
        <w:t xml:space="preserve"> and explain how training can help companies deal with these forces.</w:t>
      </w:r>
    </w:p>
    <w:p w:rsidR="001A0DD9" w:rsidRPr="006A48DA" w:rsidRDefault="004A79EE" w:rsidP="00B45C4E">
      <w:pPr>
        <w:ind w:left="360" w:hanging="360"/>
        <w:rPr>
          <w:rFonts w:ascii="Candara" w:hAnsi="Candara" w:cs="Gisha"/>
          <w:sz w:val="22"/>
          <w:szCs w:val="22"/>
        </w:rPr>
      </w:pPr>
      <w:r w:rsidRPr="006A48DA">
        <w:rPr>
          <w:rFonts w:ascii="Candara" w:hAnsi="Candara" w:cs="Gisha"/>
          <w:sz w:val="22"/>
          <w:szCs w:val="22"/>
        </w:rPr>
        <w:t>2.</w:t>
      </w:r>
      <w:r w:rsidRPr="006A48DA">
        <w:rPr>
          <w:rFonts w:ascii="Candara" w:hAnsi="Candara" w:cs="Gisha"/>
          <w:sz w:val="22"/>
          <w:szCs w:val="22"/>
        </w:rPr>
        <w:tab/>
      </w:r>
      <w:r w:rsidR="004B5DB1" w:rsidRPr="006A48DA">
        <w:rPr>
          <w:rFonts w:ascii="Candara" w:hAnsi="Candara" w:cs="Gisha"/>
          <w:sz w:val="22"/>
          <w:szCs w:val="22"/>
        </w:rPr>
        <w:t>Draw a figure or diagram and explain how training, development, informal learning, and knowledge management contribute to business success.</w:t>
      </w:r>
    </w:p>
    <w:p w:rsidR="001A0DD9" w:rsidRPr="006A48DA" w:rsidRDefault="004A79EE" w:rsidP="00B45C4E">
      <w:pPr>
        <w:ind w:left="360" w:hanging="360"/>
        <w:rPr>
          <w:rFonts w:ascii="Candara" w:hAnsi="Candara" w:cs="Gisha"/>
          <w:sz w:val="22"/>
          <w:szCs w:val="22"/>
        </w:rPr>
      </w:pPr>
      <w:r w:rsidRPr="006A48DA">
        <w:rPr>
          <w:rFonts w:ascii="Candara" w:hAnsi="Candara" w:cs="Gisha"/>
          <w:sz w:val="22"/>
          <w:szCs w:val="22"/>
        </w:rPr>
        <w:t>3.</w:t>
      </w:r>
      <w:r w:rsidRPr="006A48DA">
        <w:rPr>
          <w:rFonts w:ascii="Candara" w:hAnsi="Candara" w:cs="Gisha"/>
          <w:sz w:val="22"/>
          <w:szCs w:val="22"/>
        </w:rPr>
        <w:tab/>
      </w:r>
      <w:r w:rsidR="004B5DB1" w:rsidRPr="006A48DA">
        <w:rPr>
          <w:rFonts w:ascii="Candara" w:hAnsi="Candara" w:cs="Gisha"/>
          <w:sz w:val="22"/>
          <w:szCs w:val="22"/>
        </w:rPr>
        <w:t>Discuss various aspects of the training design process.</w:t>
      </w:r>
    </w:p>
    <w:p w:rsidR="00680E90" w:rsidRPr="006A48DA" w:rsidRDefault="004A79EE" w:rsidP="00B45C4E">
      <w:pPr>
        <w:ind w:left="360" w:hanging="360"/>
        <w:rPr>
          <w:rFonts w:ascii="Candara" w:hAnsi="Candara" w:cs="Gisha"/>
          <w:b/>
          <w:bCs/>
          <w:sz w:val="22"/>
          <w:szCs w:val="22"/>
        </w:rPr>
      </w:pPr>
      <w:r w:rsidRPr="006A48DA">
        <w:rPr>
          <w:rFonts w:ascii="Candara" w:hAnsi="Candara" w:cs="Gisha"/>
          <w:sz w:val="22"/>
          <w:szCs w:val="22"/>
        </w:rPr>
        <w:t>4.</w:t>
      </w:r>
      <w:r w:rsidRPr="006A48DA">
        <w:rPr>
          <w:rFonts w:ascii="Candara" w:hAnsi="Candara" w:cs="Gisha"/>
          <w:sz w:val="22"/>
          <w:szCs w:val="22"/>
        </w:rPr>
        <w:tab/>
      </w:r>
      <w:r w:rsidR="00680E90" w:rsidRPr="006A48DA">
        <w:rPr>
          <w:rFonts w:ascii="Candara" w:hAnsi="Candara" w:cs="Gisha"/>
          <w:sz w:val="22"/>
          <w:szCs w:val="22"/>
        </w:rPr>
        <w:t xml:space="preserve">Describe </w:t>
      </w:r>
      <w:r w:rsidR="004B5DB1" w:rsidRPr="006A48DA">
        <w:rPr>
          <w:rFonts w:ascii="Candara" w:hAnsi="Candara" w:cs="Gisha"/>
          <w:sz w:val="22"/>
          <w:szCs w:val="22"/>
        </w:rPr>
        <w:t xml:space="preserve">the amount and types of </w:t>
      </w:r>
      <w:r w:rsidR="00680E90" w:rsidRPr="006A48DA">
        <w:rPr>
          <w:rFonts w:ascii="Candara" w:hAnsi="Candara" w:cs="Gisha"/>
          <w:sz w:val="22"/>
          <w:szCs w:val="22"/>
        </w:rPr>
        <w:t xml:space="preserve">training </w:t>
      </w:r>
      <w:r w:rsidR="004B5DB1" w:rsidRPr="006A48DA">
        <w:rPr>
          <w:rFonts w:ascii="Candara" w:hAnsi="Candara" w:cs="Gisha"/>
          <w:sz w:val="22"/>
          <w:szCs w:val="22"/>
        </w:rPr>
        <w:t xml:space="preserve">occurring in </w:t>
      </w:r>
      <w:r w:rsidR="00680E90" w:rsidRPr="006A48DA">
        <w:rPr>
          <w:rFonts w:ascii="Candara" w:hAnsi="Candara" w:cs="Gisha"/>
          <w:sz w:val="22"/>
          <w:szCs w:val="22"/>
        </w:rPr>
        <w:t>U.S. companies</w:t>
      </w:r>
      <w:r w:rsidR="004B5DB1" w:rsidRPr="006A48DA">
        <w:rPr>
          <w:rFonts w:ascii="Candara" w:hAnsi="Candara" w:cs="Gisha"/>
          <w:sz w:val="22"/>
          <w:szCs w:val="22"/>
        </w:rPr>
        <w:t>.</w:t>
      </w:r>
    </w:p>
    <w:p w:rsidR="001A0DD9" w:rsidRPr="006A48DA" w:rsidRDefault="004A79EE" w:rsidP="00B45C4E">
      <w:pPr>
        <w:ind w:left="360" w:hanging="360"/>
        <w:rPr>
          <w:rFonts w:ascii="Candara" w:hAnsi="Candara" w:cs="Gisha"/>
          <w:b/>
          <w:bCs/>
          <w:sz w:val="22"/>
          <w:szCs w:val="22"/>
        </w:rPr>
      </w:pPr>
      <w:r w:rsidRPr="006A48DA">
        <w:rPr>
          <w:rFonts w:ascii="Candara" w:hAnsi="Candara" w:cs="Gisha"/>
          <w:sz w:val="22"/>
          <w:szCs w:val="22"/>
        </w:rPr>
        <w:t>5.</w:t>
      </w:r>
      <w:r w:rsidRPr="006A48DA">
        <w:rPr>
          <w:rFonts w:ascii="Candara" w:hAnsi="Candara" w:cs="Gisha"/>
          <w:sz w:val="22"/>
          <w:szCs w:val="22"/>
        </w:rPr>
        <w:tab/>
      </w:r>
      <w:r w:rsidR="00680E90" w:rsidRPr="006A48DA">
        <w:rPr>
          <w:rFonts w:ascii="Candara" w:hAnsi="Candara" w:cs="Gisha"/>
          <w:sz w:val="22"/>
          <w:szCs w:val="22"/>
        </w:rPr>
        <w:t>Discuss the key roles for training professionals.</w:t>
      </w:r>
    </w:p>
    <w:p w:rsidR="00111E07" w:rsidRPr="006A48DA" w:rsidRDefault="004A79EE" w:rsidP="00B45C4E">
      <w:pPr>
        <w:ind w:left="360" w:hanging="360"/>
        <w:rPr>
          <w:rFonts w:ascii="Candara" w:hAnsi="Candara" w:cs="Gisha"/>
          <w:b/>
          <w:bCs/>
          <w:sz w:val="22"/>
          <w:szCs w:val="22"/>
        </w:rPr>
      </w:pPr>
      <w:r w:rsidRPr="006A48DA">
        <w:rPr>
          <w:rFonts w:ascii="Candara" w:hAnsi="Candara" w:cs="Gisha"/>
          <w:sz w:val="22"/>
          <w:szCs w:val="22"/>
        </w:rPr>
        <w:t>6.</w:t>
      </w:r>
      <w:r w:rsidRPr="006A48DA">
        <w:rPr>
          <w:rFonts w:ascii="Candara" w:hAnsi="Candara" w:cs="Gisha"/>
          <w:sz w:val="22"/>
          <w:szCs w:val="22"/>
        </w:rPr>
        <w:tab/>
      </w:r>
      <w:r w:rsidR="00111E07" w:rsidRPr="006A48DA">
        <w:rPr>
          <w:rFonts w:ascii="Candara" w:hAnsi="Candara"/>
          <w:sz w:val="22"/>
          <w:szCs w:val="22"/>
        </w:rPr>
        <w:t>Identify appropriate resources (e.g., journals</w:t>
      </w:r>
      <w:r w:rsidR="00614D38">
        <w:rPr>
          <w:rFonts w:ascii="Candara" w:hAnsi="Candara"/>
          <w:sz w:val="22"/>
          <w:szCs w:val="22"/>
        </w:rPr>
        <w:t xml:space="preserve"> and </w:t>
      </w:r>
      <w:r w:rsidR="00111E07" w:rsidRPr="006A48DA">
        <w:rPr>
          <w:rFonts w:ascii="Candara" w:hAnsi="Candara"/>
          <w:sz w:val="22"/>
          <w:szCs w:val="22"/>
        </w:rPr>
        <w:t>websites) for learning about training research and practice.</w:t>
      </w:r>
    </w:p>
    <w:p w:rsidR="00111E07" w:rsidRPr="006A48DA" w:rsidRDefault="00111E07" w:rsidP="00B45C4E">
      <w:pPr>
        <w:rPr>
          <w:rFonts w:ascii="Candara" w:hAnsi="Candara" w:cs="Gisha"/>
          <w:sz w:val="22"/>
          <w:szCs w:val="22"/>
        </w:rPr>
      </w:pPr>
    </w:p>
    <w:p w:rsidR="0081206A" w:rsidRPr="006A48DA" w:rsidRDefault="0081206A" w:rsidP="00B45C4E">
      <w:pPr>
        <w:rPr>
          <w:rFonts w:ascii="Candara" w:hAnsi="Candara" w:cs="Gisha"/>
          <w:sz w:val="22"/>
          <w:szCs w:val="22"/>
        </w:rPr>
      </w:pPr>
    </w:p>
    <w:p w:rsidR="001A0DD9" w:rsidRPr="006A48DA" w:rsidRDefault="0058293A" w:rsidP="00B45C4E">
      <w:pPr>
        <w:ind w:left="360" w:hanging="360"/>
        <w:rPr>
          <w:rFonts w:ascii="Candara" w:hAnsi="Candara" w:cs="Gisha"/>
          <w:b/>
          <w:sz w:val="22"/>
          <w:szCs w:val="22"/>
        </w:rPr>
      </w:pPr>
      <w:r w:rsidRPr="006A48DA">
        <w:rPr>
          <w:rFonts w:ascii="Candara" w:hAnsi="Candara" w:cs="Gisha"/>
          <w:b/>
          <w:iCs/>
          <w:sz w:val="22"/>
          <w:szCs w:val="22"/>
        </w:rPr>
        <w:t>INTRODUCTION</w:t>
      </w:r>
    </w:p>
    <w:p w:rsidR="001A0DD9" w:rsidRPr="006A48DA" w:rsidRDefault="001A0DD9" w:rsidP="00B45C4E">
      <w:pPr>
        <w:rPr>
          <w:rFonts w:ascii="Candara" w:hAnsi="Candara" w:cs="Gisha"/>
          <w:sz w:val="22"/>
          <w:szCs w:val="22"/>
        </w:rPr>
      </w:pPr>
    </w:p>
    <w:p w:rsidR="00404AD4" w:rsidRPr="006A48DA" w:rsidRDefault="00403656" w:rsidP="00B45C4E">
      <w:pPr>
        <w:rPr>
          <w:rFonts w:ascii="Candara" w:hAnsi="Candara" w:cs="Gisha"/>
          <w:sz w:val="22"/>
          <w:szCs w:val="22"/>
        </w:rPr>
      </w:pPr>
      <w:r w:rsidRPr="006A48DA">
        <w:rPr>
          <w:rFonts w:ascii="Candara" w:hAnsi="Candara" w:cs="Gisha"/>
          <w:sz w:val="22"/>
          <w:szCs w:val="22"/>
        </w:rPr>
        <w:t xml:space="preserve">Companies are experiencing great change due to new </w:t>
      </w:r>
      <w:r w:rsidR="00404AD4" w:rsidRPr="006A48DA">
        <w:rPr>
          <w:rFonts w:ascii="Candara" w:hAnsi="Candara" w:cs="Gisha"/>
          <w:sz w:val="22"/>
          <w:szCs w:val="22"/>
        </w:rPr>
        <w:t>technologies</w:t>
      </w:r>
      <w:r w:rsidRPr="006A48DA">
        <w:rPr>
          <w:rFonts w:ascii="Candara" w:hAnsi="Candara" w:cs="Gisha"/>
          <w:sz w:val="22"/>
          <w:szCs w:val="22"/>
        </w:rPr>
        <w:t>, rapid development of new knowledge, globalization, and e-</w:t>
      </w:r>
      <w:r w:rsidR="00404AD4" w:rsidRPr="006A48DA">
        <w:rPr>
          <w:rFonts w:ascii="Candara" w:hAnsi="Candara" w:cs="Gisha"/>
          <w:sz w:val="22"/>
          <w:szCs w:val="22"/>
        </w:rPr>
        <w:t>commerce</w:t>
      </w:r>
      <w:r w:rsidRPr="006A48DA">
        <w:rPr>
          <w:rFonts w:ascii="Candara" w:hAnsi="Candara" w:cs="Gisha"/>
          <w:sz w:val="22"/>
          <w:szCs w:val="22"/>
        </w:rPr>
        <w:t xml:space="preserve">. To </w:t>
      </w:r>
      <w:r w:rsidR="00404AD4" w:rsidRPr="006A48DA">
        <w:rPr>
          <w:rFonts w:ascii="Candara" w:hAnsi="Candara" w:cs="Gisha"/>
          <w:sz w:val="22"/>
          <w:szCs w:val="22"/>
        </w:rPr>
        <w:t>help</w:t>
      </w:r>
      <w:r w:rsidRPr="006A48DA">
        <w:rPr>
          <w:rFonts w:ascii="Candara" w:hAnsi="Candara" w:cs="Gisha"/>
          <w:sz w:val="22"/>
          <w:szCs w:val="22"/>
        </w:rPr>
        <w:t xml:space="preserve"> with such change, companies need to devote significant </w:t>
      </w:r>
      <w:r w:rsidR="00404AD4" w:rsidRPr="006A48DA">
        <w:rPr>
          <w:rFonts w:ascii="Candara" w:hAnsi="Candara" w:cs="Gisha"/>
          <w:sz w:val="22"/>
          <w:szCs w:val="22"/>
        </w:rPr>
        <w:t>resources</w:t>
      </w:r>
      <w:r w:rsidRPr="006A48DA">
        <w:rPr>
          <w:rFonts w:ascii="Candara" w:hAnsi="Candara" w:cs="Gisha"/>
          <w:sz w:val="22"/>
          <w:szCs w:val="22"/>
        </w:rPr>
        <w:t xml:space="preserve"> to attract, retain, and motivate their workforces. </w:t>
      </w:r>
      <w:r w:rsidR="00404AD4" w:rsidRPr="006A48DA">
        <w:rPr>
          <w:rFonts w:ascii="Candara" w:hAnsi="Candara" w:cs="Gisha"/>
          <w:sz w:val="22"/>
          <w:szCs w:val="22"/>
        </w:rPr>
        <w:t xml:space="preserve">Human resource management (HRM) refers to the policies, practices, and systems that influence employee behavior, attitudes, and performance. Training is one of the key components of the HRM function. The overarching theme of this text is that training, development, and related learning activities are central to organizations being successful in the marketplace. </w:t>
      </w:r>
    </w:p>
    <w:p w:rsidR="00B51F98" w:rsidRPr="006A48DA" w:rsidRDefault="00B51F98" w:rsidP="00B45C4E">
      <w:pPr>
        <w:rPr>
          <w:rFonts w:ascii="Candara" w:hAnsi="Candara" w:cs="Gisha"/>
          <w:sz w:val="22"/>
          <w:szCs w:val="22"/>
        </w:rPr>
      </w:pPr>
    </w:p>
    <w:p w:rsidR="00B51F98" w:rsidRPr="006A48DA" w:rsidRDefault="00B51F98" w:rsidP="00B45C4E">
      <w:pPr>
        <w:rPr>
          <w:rFonts w:ascii="Candara" w:hAnsi="Candara" w:cs="Gisha"/>
          <w:sz w:val="22"/>
          <w:szCs w:val="22"/>
        </w:rPr>
      </w:pPr>
    </w:p>
    <w:p w:rsidR="001A0DD9" w:rsidRPr="006A48DA" w:rsidRDefault="0058293A" w:rsidP="00B45C4E">
      <w:pPr>
        <w:ind w:left="360" w:hanging="360"/>
        <w:rPr>
          <w:rFonts w:ascii="Candara" w:hAnsi="Candara" w:cs="Gisha"/>
          <w:b/>
          <w:iCs/>
          <w:sz w:val="22"/>
          <w:szCs w:val="22"/>
        </w:rPr>
      </w:pPr>
      <w:r w:rsidRPr="006A48DA">
        <w:rPr>
          <w:rFonts w:ascii="Candara" w:hAnsi="Candara" w:cs="Gisha"/>
          <w:b/>
          <w:iCs/>
          <w:sz w:val="22"/>
          <w:szCs w:val="22"/>
        </w:rPr>
        <w:t>TRAINING AND DEVELOPMENT: KEY COMPONENTS OF LEARNING</w:t>
      </w:r>
    </w:p>
    <w:p w:rsidR="001A0DD9" w:rsidRPr="006A48DA" w:rsidRDefault="001A0DD9" w:rsidP="00B45C4E">
      <w:pPr>
        <w:rPr>
          <w:rFonts w:ascii="Candara" w:hAnsi="Candara" w:cs="Gisha"/>
          <w:sz w:val="22"/>
          <w:szCs w:val="22"/>
        </w:rPr>
      </w:pPr>
    </w:p>
    <w:p w:rsidR="00040B27" w:rsidRPr="006A48DA" w:rsidRDefault="00B51F98" w:rsidP="00B45C4E">
      <w:pPr>
        <w:rPr>
          <w:rFonts w:ascii="Candara" w:hAnsi="Candara" w:cs="Gisha"/>
          <w:sz w:val="22"/>
          <w:szCs w:val="22"/>
        </w:rPr>
      </w:pPr>
      <w:r w:rsidRPr="006A48DA">
        <w:rPr>
          <w:rFonts w:ascii="Candara" w:hAnsi="Candara" w:cs="Gisha"/>
          <w:sz w:val="22"/>
          <w:szCs w:val="22"/>
        </w:rPr>
        <w:t>It is important to understand what training means in</w:t>
      </w:r>
      <w:r w:rsidR="00404AD4" w:rsidRPr="006A48DA">
        <w:rPr>
          <w:rFonts w:ascii="Candara" w:hAnsi="Candara" w:cs="Gisha"/>
          <w:sz w:val="22"/>
          <w:szCs w:val="22"/>
        </w:rPr>
        <w:t xml:space="preserve"> the broader business context. The overall goal of training is learning. </w:t>
      </w:r>
      <w:r w:rsidR="00040B27" w:rsidRPr="006A48DA">
        <w:rPr>
          <w:rFonts w:ascii="Candara" w:hAnsi="Candara" w:cs="Gisha"/>
          <w:sz w:val="22"/>
          <w:szCs w:val="22"/>
        </w:rPr>
        <w:t>Learning refers to employees acquiring knowledge, skills, compet</w:t>
      </w:r>
      <w:r w:rsidR="00404AD4" w:rsidRPr="006A48DA">
        <w:rPr>
          <w:rFonts w:ascii="Candara" w:hAnsi="Candara" w:cs="Gisha"/>
          <w:sz w:val="22"/>
          <w:szCs w:val="22"/>
        </w:rPr>
        <w:t>encies, attitudes, or behaviors</w:t>
      </w:r>
      <w:r w:rsidRPr="006A48DA">
        <w:rPr>
          <w:rFonts w:ascii="Candara" w:hAnsi="Candara" w:cs="Gisha"/>
          <w:sz w:val="22"/>
          <w:szCs w:val="22"/>
        </w:rPr>
        <w:t>.</w:t>
      </w:r>
      <w:r w:rsidR="00404AD4" w:rsidRPr="006A48DA">
        <w:rPr>
          <w:rFonts w:ascii="Candara" w:hAnsi="Candara" w:cs="Gisha"/>
          <w:sz w:val="22"/>
          <w:szCs w:val="22"/>
        </w:rPr>
        <w:t xml:space="preserve"> </w:t>
      </w:r>
      <w:r w:rsidRPr="006A48DA">
        <w:rPr>
          <w:rFonts w:ascii="Candara" w:hAnsi="Candara" w:cs="Gisha"/>
          <w:sz w:val="22"/>
          <w:szCs w:val="22"/>
        </w:rPr>
        <w:t xml:space="preserve">When employees learn, it leads to the development of human capital. </w:t>
      </w:r>
      <w:r w:rsidR="00040B27" w:rsidRPr="006A48DA">
        <w:rPr>
          <w:rFonts w:ascii="Candara" w:hAnsi="Candara" w:cs="Gisha"/>
          <w:sz w:val="22"/>
          <w:szCs w:val="22"/>
        </w:rPr>
        <w:t>Hu</w:t>
      </w:r>
      <w:r w:rsidRPr="006A48DA">
        <w:rPr>
          <w:rFonts w:ascii="Candara" w:hAnsi="Candara" w:cs="Gisha"/>
          <w:sz w:val="22"/>
          <w:szCs w:val="22"/>
        </w:rPr>
        <w:t>man capital refers to knowledge, advanced skill</w:t>
      </w:r>
      <w:r w:rsidR="00D233D9" w:rsidRPr="006A48DA">
        <w:rPr>
          <w:rFonts w:ascii="Candara" w:hAnsi="Candara" w:cs="Gisha"/>
          <w:sz w:val="22"/>
          <w:szCs w:val="22"/>
        </w:rPr>
        <w:t>s</w:t>
      </w:r>
      <w:r w:rsidRPr="006A48DA">
        <w:rPr>
          <w:rFonts w:ascii="Candara" w:hAnsi="Candara" w:cs="Gisha"/>
          <w:sz w:val="22"/>
          <w:szCs w:val="22"/>
        </w:rPr>
        <w:t xml:space="preserve">, </w:t>
      </w:r>
      <w:r w:rsidR="00040B27" w:rsidRPr="006A48DA">
        <w:rPr>
          <w:rFonts w:ascii="Candara" w:hAnsi="Candara" w:cs="Gisha"/>
          <w:sz w:val="22"/>
          <w:szCs w:val="22"/>
        </w:rPr>
        <w:t>system understa</w:t>
      </w:r>
      <w:r w:rsidRPr="006A48DA">
        <w:rPr>
          <w:rFonts w:ascii="Candara" w:hAnsi="Candara" w:cs="Gisha"/>
          <w:sz w:val="22"/>
          <w:szCs w:val="22"/>
        </w:rPr>
        <w:t>nding and creativity,</w:t>
      </w:r>
      <w:r w:rsidR="00040B27" w:rsidRPr="006A48DA">
        <w:rPr>
          <w:rFonts w:ascii="Candara" w:hAnsi="Candara" w:cs="Gisha"/>
          <w:sz w:val="22"/>
          <w:szCs w:val="22"/>
        </w:rPr>
        <w:t xml:space="preserve"> and motivation to deliver high-quality p</w:t>
      </w:r>
      <w:r w:rsidRPr="006A48DA">
        <w:rPr>
          <w:rFonts w:ascii="Candara" w:hAnsi="Candara" w:cs="Gisha"/>
          <w:sz w:val="22"/>
          <w:szCs w:val="22"/>
        </w:rPr>
        <w:t>roducts and services.</w:t>
      </w:r>
      <w:r w:rsidR="00D233D9" w:rsidRPr="006A48DA">
        <w:rPr>
          <w:rFonts w:ascii="Candara" w:hAnsi="Candara" w:cs="Gisha"/>
          <w:sz w:val="22"/>
          <w:szCs w:val="22"/>
        </w:rPr>
        <w:t xml:space="preserve"> Human capital may be more important than other types of </w:t>
      </w:r>
      <w:r w:rsidR="00D233D9" w:rsidRPr="006A48DA">
        <w:rPr>
          <w:rFonts w:ascii="Candara" w:hAnsi="Candara" w:cs="Gisha"/>
          <w:sz w:val="22"/>
          <w:szCs w:val="22"/>
        </w:rPr>
        <w:lastRenderedPageBreak/>
        <w:t xml:space="preserve">capital in helping a company achieve competitive advantage. </w:t>
      </w:r>
      <w:r w:rsidR="00111E07" w:rsidRPr="006A48DA">
        <w:rPr>
          <w:rFonts w:ascii="Candara" w:hAnsi="Candara" w:cs="Gisha"/>
          <w:sz w:val="22"/>
          <w:szCs w:val="22"/>
        </w:rPr>
        <w:t>Below are</w:t>
      </w:r>
      <w:r w:rsidR="00547DDD" w:rsidRPr="006A48DA">
        <w:rPr>
          <w:rFonts w:ascii="Candara" w:hAnsi="Candara" w:cs="Gisha"/>
          <w:sz w:val="22"/>
          <w:szCs w:val="22"/>
        </w:rPr>
        <w:t xml:space="preserve"> a number of key terms related to training, development, and learning. </w:t>
      </w:r>
    </w:p>
    <w:p w:rsidR="00507464" w:rsidRPr="006A48DA" w:rsidRDefault="00507464" w:rsidP="00B45C4E">
      <w:pPr>
        <w:rPr>
          <w:rFonts w:ascii="Candara" w:hAnsi="Candara" w:cs="Gisha"/>
          <w:sz w:val="22"/>
          <w:szCs w:val="22"/>
        </w:rPr>
      </w:pPr>
    </w:p>
    <w:p w:rsidR="006943C0" w:rsidRPr="006A48DA" w:rsidRDefault="001A0DD9" w:rsidP="00B5729C">
      <w:pPr>
        <w:pStyle w:val="ListParagraph"/>
        <w:numPr>
          <w:ilvl w:val="0"/>
          <w:numId w:val="9"/>
        </w:numPr>
        <w:rPr>
          <w:rFonts w:ascii="Candara" w:hAnsi="Candara" w:cs="Gisha"/>
          <w:sz w:val="22"/>
          <w:szCs w:val="22"/>
        </w:rPr>
      </w:pPr>
      <w:r w:rsidRPr="006A48DA">
        <w:rPr>
          <w:rFonts w:ascii="Candara" w:hAnsi="Candara" w:cs="Gisha"/>
          <w:sz w:val="22"/>
          <w:szCs w:val="22"/>
        </w:rPr>
        <w:t xml:space="preserve">Training </w:t>
      </w:r>
      <w:r w:rsidR="00040B27" w:rsidRPr="006A48DA">
        <w:rPr>
          <w:rFonts w:ascii="Candara" w:hAnsi="Candara" w:cs="Gisha"/>
          <w:sz w:val="22"/>
          <w:szCs w:val="22"/>
        </w:rPr>
        <w:t>refers to a</w:t>
      </w:r>
      <w:r w:rsidRPr="006A48DA">
        <w:rPr>
          <w:rFonts w:ascii="Candara" w:hAnsi="Candara" w:cs="Gisha"/>
          <w:sz w:val="22"/>
          <w:szCs w:val="22"/>
        </w:rPr>
        <w:t xml:space="preserve"> </w:t>
      </w:r>
      <w:r w:rsidR="00040B27" w:rsidRPr="006A48DA">
        <w:rPr>
          <w:rFonts w:ascii="Candara" w:hAnsi="Candara" w:cs="Gisha"/>
          <w:sz w:val="22"/>
          <w:szCs w:val="22"/>
        </w:rPr>
        <w:t xml:space="preserve">planned effort by a company to facilitate learning of job-related competencies, knowledge, skills, and behaviors. The goal of training is for employees to master the knowledge, skills, and behaviors </w:t>
      </w:r>
      <w:r w:rsidR="00507464" w:rsidRPr="006A48DA">
        <w:rPr>
          <w:rFonts w:ascii="Candara" w:hAnsi="Candara" w:cs="Gisha"/>
          <w:sz w:val="22"/>
          <w:szCs w:val="22"/>
        </w:rPr>
        <w:t>and then</w:t>
      </w:r>
      <w:r w:rsidR="00040B27" w:rsidRPr="006A48DA">
        <w:rPr>
          <w:rFonts w:ascii="Candara" w:hAnsi="Candara" w:cs="Gisha"/>
          <w:sz w:val="22"/>
          <w:szCs w:val="22"/>
        </w:rPr>
        <w:t xml:space="preserve"> apply them </w:t>
      </w:r>
      <w:r w:rsidR="00507464" w:rsidRPr="006A48DA">
        <w:rPr>
          <w:rFonts w:ascii="Candara" w:hAnsi="Candara" w:cs="Gisha"/>
          <w:sz w:val="22"/>
          <w:szCs w:val="22"/>
        </w:rPr>
        <w:t>on the job</w:t>
      </w:r>
      <w:r w:rsidR="00040B27" w:rsidRPr="006A48DA">
        <w:rPr>
          <w:rFonts w:ascii="Candara" w:hAnsi="Candara" w:cs="Gisha"/>
          <w:sz w:val="22"/>
          <w:szCs w:val="22"/>
        </w:rPr>
        <w:t>.</w:t>
      </w:r>
    </w:p>
    <w:p w:rsidR="00D233D9" w:rsidRPr="006A48DA" w:rsidRDefault="00D233D9" w:rsidP="00B45C4E">
      <w:pPr>
        <w:rPr>
          <w:rFonts w:ascii="Candara" w:hAnsi="Candara" w:cs="Gisha"/>
          <w:sz w:val="22"/>
          <w:szCs w:val="22"/>
        </w:rPr>
      </w:pPr>
    </w:p>
    <w:p w:rsidR="00040B27" w:rsidRPr="006A48DA" w:rsidRDefault="00507464" w:rsidP="00B5729C">
      <w:pPr>
        <w:pStyle w:val="ListParagraph"/>
        <w:numPr>
          <w:ilvl w:val="0"/>
          <w:numId w:val="9"/>
        </w:numPr>
        <w:rPr>
          <w:rFonts w:ascii="Candara" w:hAnsi="Candara" w:cs="Gisha"/>
          <w:sz w:val="22"/>
          <w:szCs w:val="22"/>
        </w:rPr>
      </w:pPr>
      <w:r w:rsidRPr="006A48DA">
        <w:rPr>
          <w:rFonts w:ascii="Candara" w:hAnsi="Candara" w:cs="Gisha"/>
          <w:sz w:val="22"/>
          <w:szCs w:val="22"/>
        </w:rPr>
        <w:t xml:space="preserve">Development refers to training, </w:t>
      </w:r>
      <w:r w:rsidR="00040B27" w:rsidRPr="006A48DA">
        <w:rPr>
          <w:rFonts w:ascii="Candara" w:hAnsi="Candara" w:cs="Gisha"/>
          <w:sz w:val="22"/>
          <w:szCs w:val="22"/>
        </w:rPr>
        <w:t>formal education, job experiences, relationship</w:t>
      </w:r>
      <w:r w:rsidRPr="006A48DA">
        <w:rPr>
          <w:rFonts w:ascii="Candara" w:hAnsi="Candara" w:cs="Gisha"/>
          <w:sz w:val="22"/>
          <w:szCs w:val="22"/>
        </w:rPr>
        <w:t>s</w:t>
      </w:r>
      <w:r w:rsidR="00040B27" w:rsidRPr="006A48DA">
        <w:rPr>
          <w:rFonts w:ascii="Candara" w:hAnsi="Candara" w:cs="Gisha"/>
          <w:sz w:val="22"/>
          <w:szCs w:val="22"/>
        </w:rPr>
        <w:t>, and assessments of personality, skills, and abilities that help employees prepare for future jobs or positions.</w:t>
      </w:r>
    </w:p>
    <w:p w:rsidR="00D233D9" w:rsidRPr="006A48DA" w:rsidRDefault="00D233D9" w:rsidP="00B45C4E">
      <w:pPr>
        <w:rPr>
          <w:rFonts w:ascii="Candara" w:hAnsi="Candara" w:cs="Gisha"/>
          <w:sz w:val="22"/>
          <w:szCs w:val="22"/>
        </w:rPr>
      </w:pPr>
    </w:p>
    <w:p w:rsidR="00C966BC" w:rsidRPr="006A48DA" w:rsidRDefault="00C966BC" w:rsidP="00B5729C">
      <w:pPr>
        <w:pStyle w:val="ListParagraph"/>
        <w:numPr>
          <w:ilvl w:val="0"/>
          <w:numId w:val="9"/>
        </w:numPr>
        <w:rPr>
          <w:rFonts w:ascii="Candara" w:hAnsi="Candara" w:cs="Gisha"/>
          <w:sz w:val="22"/>
          <w:szCs w:val="22"/>
        </w:rPr>
      </w:pPr>
      <w:r w:rsidRPr="006A48DA">
        <w:rPr>
          <w:rFonts w:ascii="Candara" w:hAnsi="Candara" w:cs="Gisha"/>
          <w:sz w:val="22"/>
          <w:szCs w:val="22"/>
        </w:rPr>
        <w:t>Formal training and development refers to training and development programs, courses, and events that are developed and organized by the company.</w:t>
      </w:r>
    </w:p>
    <w:p w:rsidR="00D233D9" w:rsidRPr="006A48DA" w:rsidRDefault="00D233D9" w:rsidP="00B45C4E">
      <w:pPr>
        <w:rPr>
          <w:rFonts w:ascii="Candara" w:hAnsi="Candara" w:cs="Gisha"/>
          <w:sz w:val="22"/>
          <w:szCs w:val="22"/>
        </w:rPr>
      </w:pPr>
    </w:p>
    <w:p w:rsidR="005F3E0C" w:rsidRPr="006A48DA" w:rsidRDefault="00C966BC" w:rsidP="00B5729C">
      <w:pPr>
        <w:pStyle w:val="ListParagraph"/>
        <w:numPr>
          <w:ilvl w:val="0"/>
          <w:numId w:val="9"/>
        </w:numPr>
        <w:rPr>
          <w:rFonts w:ascii="Candara" w:hAnsi="Candara" w:cs="Gisha"/>
          <w:sz w:val="22"/>
          <w:szCs w:val="22"/>
        </w:rPr>
      </w:pPr>
      <w:r w:rsidRPr="006A48DA">
        <w:rPr>
          <w:rFonts w:ascii="Candara" w:hAnsi="Candara" w:cs="Gisha"/>
          <w:sz w:val="22"/>
          <w:szCs w:val="22"/>
        </w:rPr>
        <w:t>Informal learning refers to learning that is learner initiated, involves action and doing,</w:t>
      </w:r>
      <w:r w:rsidR="000E20E2" w:rsidRPr="006A48DA">
        <w:rPr>
          <w:rFonts w:ascii="Candara" w:hAnsi="Candara" w:cs="Gisha"/>
          <w:sz w:val="22"/>
          <w:szCs w:val="22"/>
        </w:rPr>
        <w:t xml:space="preserve"> </w:t>
      </w:r>
      <w:r w:rsidRPr="006A48DA">
        <w:rPr>
          <w:rFonts w:ascii="Candara" w:hAnsi="Candara" w:cs="Gisha"/>
          <w:sz w:val="22"/>
          <w:szCs w:val="22"/>
        </w:rPr>
        <w:t>is motivated by an intent to develop, and does not occur in a formal learning setting.</w:t>
      </w:r>
      <w:r w:rsidR="00D233D9" w:rsidRPr="006A48DA">
        <w:rPr>
          <w:rFonts w:ascii="Candara" w:hAnsi="Candara" w:cs="Gisha"/>
          <w:sz w:val="22"/>
          <w:szCs w:val="22"/>
        </w:rPr>
        <w:t xml:space="preserve"> </w:t>
      </w:r>
      <w:r w:rsidR="005F3E0C" w:rsidRPr="006A48DA">
        <w:rPr>
          <w:rFonts w:ascii="Candara" w:hAnsi="Candara" w:cs="Gisha"/>
          <w:sz w:val="22"/>
          <w:szCs w:val="22"/>
        </w:rPr>
        <w:t>Informal</w:t>
      </w:r>
      <w:r w:rsidR="00D233D9" w:rsidRPr="006A48DA">
        <w:rPr>
          <w:rFonts w:ascii="Candara" w:hAnsi="Candara" w:cs="Gisha"/>
          <w:sz w:val="22"/>
          <w:szCs w:val="22"/>
        </w:rPr>
        <w:t xml:space="preserve"> learning may be particularly important because it leads to the development of tacit knowledge. </w:t>
      </w:r>
    </w:p>
    <w:p w:rsidR="005F3E0C" w:rsidRPr="006A48DA" w:rsidRDefault="005F3E0C" w:rsidP="00B45C4E">
      <w:pPr>
        <w:rPr>
          <w:rFonts w:ascii="Candara" w:hAnsi="Candara" w:cs="Gisha"/>
          <w:sz w:val="22"/>
          <w:szCs w:val="22"/>
        </w:rPr>
      </w:pPr>
    </w:p>
    <w:p w:rsidR="00C966BC" w:rsidRPr="006A48DA" w:rsidRDefault="00C966BC" w:rsidP="00B5729C">
      <w:pPr>
        <w:pStyle w:val="ListParagraph"/>
        <w:numPr>
          <w:ilvl w:val="0"/>
          <w:numId w:val="9"/>
        </w:numPr>
        <w:rPr>
          <w:rFonts w:ascii="Candara" w:hAnsi="Candara" w:cs="Gisha"/>
          <w:sz w:val="22"/>
          <w:szCs w:val="22"/>
        </w:rPr>
      </w:pPr>
      <w:r w:rsidRPr="006A48DA">
        <w:rPr>
          <w:rFonts w:ascii="Candara" w:hAnsi="Candara" w:cs="Gisha"/>
          <w:sz w:val="22"/>
          <w:szCs w:val="22"/>
        </w:rPr>
        <w:t xml:space="preserve">Explicit knowledge refers to knowledge </w:t>
      </w:r>
      <w:r w:rsidR="00507464" w:rsidRPr="006A48DA">
        <w:rPr>
          <w:rFonts w:ascii="Candara" w:hAnsi="Candara" w:cs="Gisha"/>
          <w:sz w:val="22"/>
          <w:szCs w:val="22"/>
        </w:rPr>
        <w:t>that</w:t>
      </w:r>
      <w:r w:rsidRPr="006A48DA">
        <w:rPr>
          <w:rFonts w:ascii="Candara" w:hAnsi="Candara" w:cs="Gisha"/>
          <w:sz w:val="22"/>
          <w:szCs w:val="22"/>
        </w:rPr>
        <w:t xml:space="preserve"> is well documented, easily articulated, and easily transferred from person-to-person. Examples of explicit knowledge include processes, checklists, flowcharts, formulas, and definitions.</w:t>
      </w:r>
    </w:p>
    <w:p w:rsidR="005F3E0C" w:rsidRPr="006A48DA" w:rsidRDefault="005F3E0C" w:rsidP="00B45C4E">
      <w:pPr>
        <w:rPr>
          <w:rFonts w:ascii="Candara" w:hAnsi="Candara" w:cs="Gisha"/>
          <w:b/>
          <w:sz w:val="22"/>
          <w:szCs w:val="22"/>
        </w:rPr>
      </w:pPr>
    </w:p>
    <w:p w:rsidR="00C966BC" w:rsidRPr="006A48DA" w:rsidRDefault="00C966BC" w:rsidP="00B5729C">
      <w:pPr>
        <w:pStyle w:val="ListParagraph"/>
        <w:numPr>
          <w:ilvl w:val="0"/>
          <w:numId w:val="9"/>
        </w:numPr>
        <w:rPr>
          <w:rFonts w:ascii="Candara" w:hAnsi="Candara" w:cs="Gisha"/>
          <w:sz w:val="22"/>
          <w:szCs w:val="22"/>
        </w:rPr>
      </w:pPr>
      <w:r w:rsidRPr="006A48DA">
        <w:rPr>
          <w:rFonts w:ascii="Candara" w:hAnsi="Candara" w:cs="Gisha"/>
          <w:sz w:val="22"/>
          <w:szCs w:val="22"/>
        </w:rPr>
        <w:t>Tacit knowledge refers to personal knowledge based on individual experiences that is difficult to codify.</w:t>
      </w:r>
    </w:p>
    <w:p w:rsidR="00507464" w:rsidRPr="006A48DA" w:rsidRDefault="00507464" w:rsidP="00B45C4E">
      <w:pPr>
        <w:rPr>
          <w:rFonts w:ascii="Candara" w:hAnsi="Candara" w:cs="Gisha"/>
          <w:sz w:val="22"/>
          <w:szCs w:val="22"/>
        </w:rPr>
      </w:pPr>
    </w:p>
    <w:p w:rsidR="00040FE1" w:rsidRPr="006A48DA" w:rsidRDefault="007F5190" w:rsidP="00B5729C">
      <w:pPr>
        <w:pStyle w:val="ListParagraph"/>
        <w:numPr>
          <w:ilvl w:val="0"/>
          <w:numId w:val="9"/>
        </w:numPr>
        <w:rPr>
          <w:rFonts w:ascii="Candara" w:hAnsi="Candara" w:cs="Gisha"/>
          <w:sz w:val="22"/>
          <w:szCs w:val="22"/>
        </w:rPr>
      </w:pPr>
      <w:r w:rsidRPr="006A48DA">
        <w:rPr>
          <w:rFonts w:ascii="Candara" w:hAnsi="Candara" w:cs="Gisha"/>
          <w:sz w:val="22"/>
          <w:szCs w:val="22"/>
        </w:rPr>
        <w:t>Knowledge management refers to the process of enhancing company performance by designing and implementing tools, processes, systems, structures, and cultures to improve the creation, sharing, and use of knowledge.</w:t>
      </w:r>
    </w:p>
    <w:p w:rsidR="001A0DD9" w:rsidRPr="006A48DA" w:rsidRDefault="001A0DD9" w:rsidP="00B45C4E">
      <w:pPr>
        <w:rPr>
          <w:rFonts w:ascii="Candara" w:hAnsi="Candara" w:cs="Gisha"/>
          <w:sz w:val="22"/>
          <w:szCs w:val="22"/>
        </w:rPr>
      </w:pPr>
    </w:p>
    <w:p w:rsidR="00D233D9" w:rsidRPr="006A48DA" w:rsidRDefault="00D233D9" w:rsidP="00B45C4E">
      <w:pPr>
        <w:rPr>
          <w:rFonts w:ascii="Candara" w:hAnsi="Candara" w:cs="Gisha"/>
          <w:sz w:val="22"/>
          <w:szCs w:val="22"/>
        </w:rPr>
      </w:pPr>
    </w:p>
    <w:p w:rsidR="001A0DD9" w:rsidRPr="006A48DA" w:rsidRDefault="0058293A" w:rsidP="00B45C4E">
      <w:pPr>
        <w:ind w:left="360" w:hanging="360"/>
        <w:rPr>
          <w:rFonts w:ascii="Candara" w:hAnsi="Candara" w:cs="Gisha"/>
          <w:b/>
          <w:sz w:val="22"/>
          <w:szCs w:val="22"/>
        </w:rPr>
      </w:pPr>
      <w:r w:rsidRPr="006A48DA">
        <w:rPr>
          <w:rFonts w:ascii="Candara" w:hAnsi="Candara" w:cs="Gisha"/>
          <w:b/>
          <w:iCs/>
          <w:sz w:val="22"/>
          <w:szCs w:val="22"/>
        </w:rPr>
        <w:t>DESIGNING EFFECTIVE TRAINING</w:t>
      </w:r>
    </w:p>
    <w:p w:rsidR="001A0DD9" w:rsidRPr="006A48DA" w:rsidRDefault="001A0DD9" w:rsidP="00B45C4E">
      <w:pPr>
        <w:rPr>
          <w:rFonts w:ascii="Candara" w:hAnsi="Candara" w:cs="Gisha"/>
          <w:sz w:val="22"/>
          <w:szCs w:val="22"/>
        </w:rPr>
      </w:pPr>
    </w:p>
    <w:p w:rsidR="00E97DC4" w:rsidRPr="006A48DA" w:rsidRDefault="00D233D9" w:rsidP="00B45C4E">
      <w:pPr>
        <w:rPr>
          <w:rFonts w:ascii="Candara" w:hAnsi="Candara" w:cs="Gisha"/>
          <w:sz w:val="22"/>
          <w:szCs w:val="22"/>
        </w:rPr>
      </w:pPr>
      <w:r w:rsidRPr="006A48DA">
        <w:rPr>
          <w:rFonts w:ascii="Candara" w:hAnsi="Candara" w:cs="Gisha"/>
          <w:sz w:val="22"/>
          <w:szCs w:val="22"/>
        </w:rPr>
        <w:t xml:space="preserve">Training must be systematically designed to help ensure maximum impact. </w:t>
      </w:r>
      <w:r w:rsidR="001A0DD9" w:rsidRPr="006A48DA">
        <w:rPr>
          <w:rFonts w:ascii="Candara" w:hAnsi="Candara" w:cs="Gisha"/>
          <w:sz w:val="22"/>
          <w:szCs w:val="22"/>
        </w:rPr>
        <w:t xml:space="preserve">The </w:t>
      </w:r>
      <w:r w:rsidR="001A0DD9" w:rsidRPr="006A48DA">
        <w:rPr>
          <w:rFonts w:ascii="Candara" w:hAnsi="Candara" w:cs="Gisha"/>
          <w:bCs/>
          <w:sz w:val="22"/>
          <w:szCs w:val="22"/>
        </w:rPr>
        <w:t>training design process</w:t>
      </w:r>
      <w:r w:rsidR="00B37CAE" w:rsidRPr="006A48DA">
        <w:rPr>
          <w:rFonts w:ascii="Candara" w:hAnsi="Candara" w:cs="Gisha"/>
          <w:sz w:val="22"/>
          <w:szCs w:val="22"/>
        </w:rPr>
        <w:t xml:space="preserve"> </w:t>
      </w:r>
      <w:r w:rsidR="00507464" w:rsidRPr="006A48DA">
        <w:rPr>
          <w:rFonts w:ascii="Candara" w:hAnsi="Candara" w:cs="Gisha"/>
          <w:sz w:val="22"/>
          <w:szCs w:val="22"/>
        </w:rPr>
        <w:t>should follow the</w:t>
      </w:r>
      <w:r w:rsidR="00DF5E33" w:rsidRPr="006A48DA">
        <w:rPr>
          <w:rFonts w:ascii="Candara" w:hAnsi="Candara" w:cs="Gisha"/>
          <w:sz w:val="22"/>
          <w:szCs w:val="22"/>
        </w:rPr>
        <w:t xml:space="preserve"> principles of Instructional System Design</w:t>
      </w:r>
      <w:r w:rsidR="005F3E0C" w:rsidRPr="006A48DA">
        <w:rPr>
          <w:rFonts w:ascii="Candara" w:hAnsi="Candara" w:cs="Gisha"/>
          <w:sz w:val="22"/>
          <w:szCs w:val="22"/>
        </w:rPr>
        <w:t xml:space="preserve"> (ISD)</w:t>
      </w:r>
      <w:r w:rsidR="00481B93" w:rsidRPr="006A48DA">
        <w:rPr>
          <w:rFonts w:ascii="Candara" w:hAnsi="Candara" w:cs="Gisha"/>
          <w:sz w:val="22"/>
          <w:szCs w:val="22"/>
        </w:rPr>
        <w:t>,</w:t>
      </w:r>
      <w:r w:rsidR="00C02819" w:rsidRPr="006A48DA">
        <w:rPr>
          <w:rFonts w:ascii="Candara" w:hAnsi="Candara" w:cs="Gisha"/>
          <w:sz w:val="22"/>
          <w:szCs w:val="22"/>
        </w:rPr>
        <w:t xml:space="preserve"> </w:t>
      </w:r>
      <w:r w:rsidR="00507464" w:rsidRPr="006A48DA">
        <w:rPr>
          <w:rFonts w:ascii="Candara" w:hAnsi="Candara" w:cs="Gisha"/>
          <w:sz w:val="22"/>
          <w:szCs w:val="22"/>
        </w:rPr>
        <w:t>a step-by-step</w:t>
      </w:r>
      <w:r w:rsidR="00DF5E33" w:rsidRPr="006A48DA">
        <w:rPr>
          <w:rFonts w:ascii="Candara" w:hAnsi="Candara" w:cs="Gisha"/>
          <w:sz w:val="22"/>
          <w:szCs w:val="22"/>
        </w:rPr>
        <w:t xml:space="preserve"> process for designing and developing training programs.</w:t>
      </w:r>
      <w:r w:rsidR="00404AD4" w:rsidRPr="006A48DA">
        <w:rPr>
          <w:rFonts w:ascii="Candara" w:hAnsi="Candara" w:cs="Gisha"/>
          <w:sz w:val="22"/>
          <w:szCs w:val="22"/>
        </w:rPr>
        <w:t xml:space="preserve"> Following a systematic approach helps ensure that training targets the most important learning needs, ado</w:t>
      </w:r>
      <w:r w:rsidR="000B4297" w:rsidRPr="006A48DA">
        <w:rPr>
          <w:rFonts w:ascii="Candara" w:hAnsi="Candara" w:cs="Gisha"/>
          <w:sz w:val="22"/>
          <w:szCs w:val="22"/>
        </w:rPr>
        <w:t>pts the most appropriate methods</w:t>
      </w:r>
      <w:r w:rsidR="00404AD4" w:rsidRPr="006A48DA">
        <w:rPr>
          <w:rFonts w:ascii="Candara" w:hAnsi="Candara" w:cs="Gisha"/>
          <w:sz w:val="22"/>
          <w:szCs w:val="22"/>
        </w:rPr>
        <w:t xml:space="preserve">, and has a meaningful on-the-job impact. </w:t>
      </w:r>
    </w:p>
    <w:p w:rsidR="00D233D9" w:rsidRPr="006A48DA" w:rsidRDefault="00D233D9" w:rsidP="00B45C4E">
      <w:pPr>
        <w:rPr>
          <w:rFonts w:ascii="Candara" w:hAnsi="Candara" w:cs="Gisha"/>
          <w:sz w:val="22"/>
          <w:szCs w:val="22"/>
        </w:rPr>
      </w:pPr>
    </w:p>
    <w:p w:rsidR="00D233D9" w:rsidRPr="006A48DA" w:rsidRDefault="00D233D9" w:rsidP="00B45C4E">
      <w:pPr>
        <w:rPr>
          <w:rFonts w:ascii="Candara" w:hAnsi="Candara" w:cs="Gisha"/>
          <w:sz w:val="22"/>
          <w:szCs w:val="22"/>
        </w:rPr>
      </w:pPr>
      <w:r w:rsidRPr="006A48DA">
        <w:rPr>
          <w:rFonts w:ascii="Candara" w:hAnsi="Candara" w:cs="Gisha"/>
          <w:sz w:val="22"/>
          <w:szCs w:val="22"/>
        </w:rPr>
        <w:t xml:space="preserve">The </w:t>
      </w:r>
      <w:r w:rsidR="00507464" w:rsidRPr="006A48DA">
        <w:rPr>
          <w:rFonts w:ascii="Candara" w:hAnsi="Candara" w:cs="Gisha"/>
          <w:sz w:val="22"/>
          <w:szCs w:val="22"/>
        </w:rPr>
        <w:t>ISD</w:t>
      </w:r>
      <w:r w:rsidRPr="006A48DA">
        <w:rPr>
          <w:rFonts w:ascii="Candara" w:hAnsi="Candara" w:cs="Gisha"/>
          <w:sz w:val="22"/>
          <w:szCs w:val="22"/>
        </w:rPr>
        <w:t xml:space="preserve"> process involves seven </w:t>
      </w:r>
      <w:r w:rsidR="005F3E0C" w:rsidRPr="006A48DA">
        <w:rPr>
          <w:rFonts w:ascii="Candara" w:hAnsi="Candara" w:cs="Gisha"/>
          <w:sz w:val="22"/>
          <w:szCs w:val="22"/>
        </w:rPr>
        <w:t xml:space="preserve">interrelated </w:t>
      </w:r>
      <w:r w:rsidRPr="006A48DA">
        <w:rPr>
          <w:rFonts w:ascii="Candara" w:hAnsi="Candara" w:cs="Gisha"/>
          <w:sz w:val="22"/>
          <w:szCs w:val="22"/>
        </w:rPr>
        <w:t>steps:</w:t>
      </w:r>
    </w:p>
    <w:p w:rsidR="00D233D9" w:rsidRPr="006A48DA" w:rsidRDefault="00D233D9" w:rsidP="00B5729C">
      <w:pPr>
        <w:pStyle w:val="ListParagraph"/>
        <w:numPr>
          <w:ilvl w:val="0"/>
          <w:numId w:val="10"/>
        </w:numPr>
        <w:rPr>
          <w:rFonts w:ascii="Candara" w:hAnsi="Candara" w:cs="Gisha"/>
          <w:sz w:val="22"/>
          <w:szCs w:val="22"/>
        </w:rPr>
      </w:pPr>
      <w:r w:rsidRPr="006A48DA">
        <w:rPr>
          <w:rFonts w:ascii="Candara" w:hAnsi="Candara" w:cs="Gisha"/>
          <w:sz w:val="22"/>
          <w:szCs w:val="22"/>
        </w:rPr>
        <w:t>Conduct a needs assessment</w:t>
      </w:r>
      <w:r w:rsidR="00507464" w:rsidRPr="006A48DA">
        <w:rPr>
          <w:rFonts w:ascii="Candara" w:hAnsi="Candara" w:cs="Gisha"/>
          <w:sz w:val="22"/>
          <w:szCs w:val="22"/>
        </w:rPr>
        <w:t>—determine who and what needs</w:t>
      </w:r>
      <w:r w:rsidR="00D61AE9" w:rsidRPr="006A48DA">
        <w:rPr>
          <w:rFonts w:ascii="Candara" w:hAnsi="Candara" w:cs="Gisha"/>
          <w:sz w:val="22"/>
          <w:szCs w:val="22"/>
        </w:rPr>
        <w:t xml:space="preserve"> to be</w:t>
      </w:r>
      <w:r w:rsidR="00507464" w:rsidRPr="006A48DA">
        <w:rPr>
          <w:rFonts w:ascii="Candara" w:hAnsi="Candara" w:cs="Gisha"/>
          <w:sz w:val="22"/>
          <w:szCs w:val="22"/>
        </w:rPr>
        <w:t xml:space="preserve"> trained</w:t>
      </w:r>
    </w:p>
    <w:p w:rsidR="00D233D9" w:rsidRPr="006A48DA" w:rsidRDefault="00507464" w:rsidP="00B5729C">
      <w:pPr>
        <w:pStyle w:val="ListParagraph"/>
        <w:numPr>
          <w:ilvl w:val="0"/>
          <w:numId w:val="10"/>
        </w:numPr>
        <w:rPr>
          <w:rFonts w:ascii="Candara" w:hAnsi="Candara" w:cs="Gisha"/>
          <w:sz w:val="22"/>
          <w:szCs w:val="22"/>
        </w:rPr>
      </w:pPr>
      <w:r w:rsidRPr="006A48DA">
        <w:rPr>
          <w:rFonts w:ascii="Candara" w:hAnsi="Candara" w:cs="Gisha"/>
          <w:sz w:val="22"/>
          <w:szCs w:val="22"/>
        </w:rPr>
        <w:t>Ensure</w:t>
      </w:r>
      <w:r w:rsidR="00D233D9" w:rsidRPr="006A48DA">
        <w:rPr>
          <w:rFonts w:ascii="Candara" w:hAnsi="Candara" w:cs="Gisha"/>
          <w:sz w:val="22"/>
          <w:szCs w:val="22"/>
        </w:rPr>
        <w:t xml:space="preserve"> employee readiness for training</w:t>
      </w:r>
      <w:r w:rsidRPr="006A48DA">
        <w:rPr>
          <w:rFonts w:ascii="Candara" w:hAnsi="Candara" w:cs="Gisha"/>
          <w:sz w:val="22"/>
          <w:szCs w:val="22"/>
        </w:rPr>
        <w:t>—ensure employees are prepared and motivated to attend training</w:t>
      </w:r>
    </w:p>
    <w:p w:rsidR="00D233D9" w:rsidRPr="006A48DA" w:rsidRDefault="00507464" w:rsidP="00B5729C">
      <w:pPr>
        <w:pStyle w:val="ListParagraph"/>
        <w:numPr>
          <w:ilvl w:val="0"/>
          <w:numId w:val="10"/>
        </w:numPr>
        <w:rPr>
          <w:rFonts w:ascii="Candara" w:hAnsi="Candara" w:cs="Gisha"/>
          <w:sz w:val="22"/>
          <w:szCs w:val="22"/>
        </w:rPr>
      </w:pPr>
      <w:r w:rsidRPr="006A48DA">
        <w:rPr>
          <w:rFonts w:ascii="Candara" w:hAnsi="Candara" w:cs="Gisha"/>
          <w:sz w:val="22"/>
          <w:szCs w:val="22"/>
        </w:rPr>
        <w:t>Create</w:t>
      </w:r>
      <w:r w:rsidR="00D233D9" w:rsidRPr="006A48DA">
        <w:rPr>
          <w:rFonts w:ascii="Candara" w:hAnsi="Candara" w:cs="Gisha"/>
          <w:sz w:val="22"/>
          <w:szCs w:val="22"/>
        </w:rPr>
        <w:t xml:space="preserve"> a learning </w:t>
      </w:r>
      <w:r w:rsidR="005F3E0C" w:rsidRPr="006A48DA">
        <w:rPr>
          <w:rFonts w:ascii="Candara" w:hAnsi="Candara" w:cs="Gisha"/>
          <w:sz w:val="22"/>
          <w:szCs w:val="22"/>
        </w:rPr>
        <w:t>environment</w:t>
      </w:r>
      <w:r w:rsidR="00D61AE9" w:rsidRPr="006A48DA">
        <w:rPr>
          <w:rFonts w:ascii="Candara" w:hAnsi="Candara" w:cs="Gisha"/>
          <w:sz w:val="22"/>
          <w:szCs w:val="22"/>
        </w:rPr>
        <w:t>—create an environment that has the features for learning to occur</w:t>
      </w:r>
    </w:p>
    <w:p w:rsidR="00D233D9" w:rsidRPr="006A48DA" w:rsidRDefault="00507464" w:rsidP="00B5729C">
      <w:pPr>
        <w:pStyle w:val="ListParagraph"/>
        <w:numPr>
          <w:ilvl w:val="0"/>
          <w:numId w:val="10"/>
        </w:numPr>
        <w:rPr>
          <w:rFonts w:ascii="Candara" w:hAnsi="Candara" w:cs="Gisha"/>
          <w:sz w:val="22"/>
          <w:szCs w:val="22"/>
        </w:rPr>
      </w:pPr>
      <w:r w:rsidRPr="006A48DA">
        <w:rPr>
          <w:rFonts w:ascii="Candara" w:hAnsi="Candara" w:cs="Gisha"/>
          <w:sz w:val="22"/>
          <w:szCs w:val="22"/>
        </w:rPr>
        <w:t>Ensure</w:t>
      </w:r>
      <w:r w:rsidR="00D233D9" w:rsidRPr="006A48DA">
        <w:rPr>
          <w:rFonts w:ascii="Candara" w:hAnsi="Candara" w:cs="Gisha"/>
          <w:sz w:val="22"/>
          <w:szCs w:val="22"/>
        </w:rPr>
        <w:t xml:space="preserve"> transfer of training</w:t>
      </w:r>
      <w:r w:rsidRPr="006A48DA">
        <w:rPr>
          <w:rFonts w:ascii="Candara" w:hAnsi="Candara" w:cs="Gisha"/>
          <w:sz w:val="22"/>
          <w:szCs w:val="22"/>
        </w:rPr>
        <w:t>—ensure support is in place to facilitate the transfer of trained skills</w:t>
      </w:r>
    </w:p>
    <w:p w:rsidR="00D233D9" w:rsidRPr="006A48DA" w:rsidRDefault="00507464" w:rsidP="00B5729C">
      <w:pPr>
        <w:pStyle w:val="ListParagraph"/>
        <w:numPr>
          <w:ilvl w:val="0"/>
          <w:numId w:val="10"/>
        </w:numPr>
        <w:rPr>
          <w:rFonts w:ascii="Candara" w:hAnsi="Candara" w:cs="Gisha"/>
          <w:sz w:val="22"/>
          <w:szCs w:val="22"/>
        </w:rPr>
      </w:pPr>
      <w:r w:rsidRPr="006A48DA">
        <w:rPr>
          <w:rFonts w:ascii="Candara" w:hAnsi="Candara" w:cs="Gisha"/>
          <w:sz w:val="22"/>
          <w:szCs w:val="22"/>
        </w:rPr>
        <w:t>Develop</w:t>
      </w:r>
      <w:r w:rsidR="00D233D9" w:rsidRPr="006A48DA">
        <w:rPr>
          <w:rFonts w:ascii="Candara" w:hAnsi="Candara" w:cs="Gisha"/>
          <w:sz w:val="22"/>
          <w:szCs w:val="22"/>
        </w:rPr>
        <w:t xml:space="preserve"> an evaluation plan</w:t>
      </w:r>
      <w:r w:rsidRPr="006A48DA">
        <w:rPr>
          <w:rFonts w:ascii="Candara" w:hAnsi="Candara" w:cs="Gisha"/>
          <w:sz w:val="22"/>
          <w:szCs w:val="22"/>
        </w:rPr>
        <w:t>—determine how the effectiveness</w:t>
      </w:r>
      <w:r w:rsidR="00D61AE9" w:rsidRPr="006A48DA">
        <w:rPr>
          <w:rFonts w:ascii="Candara" w:hAnsi="Candara" w:cs="Gisha"/>
          <w:sz w:val="22"/>
          <w:szCs w:val="22"/>
        </w:rPr>
        <w:t xml:space="preserve"> of training will be assessed</w:t>
      </w:r>
    </w:p>
    <w:p w:rsidR="00D233D9" w:rsidRPr="006A48DA" w:rsidRDefault="00651ED4" w:rsidP="00B5729C">
      <w:pPr>
        <w:pStyle w:val="ListParagraph"/>
        <w:numPr>
          <w:ilvl w:val="0"/>
          <w:numId w:val="10"/>
        </w:numPr>
        <w:rPr>
          <w:rFonts w:ascii="Candara" w:hAnsi="Candara" w:cs="Gisha"/>
          <w:sz w:val="22"/>
          <w:szCs w:val="22"/>
        </w:rPr>
      </w:pPr>
      <w:r w:rsidRPr="006A48DA">
        <w:rPr>
          <w:rFonts w:ascii="Candara" w:hAnsi="Candara" w:cs="Gisha"/>
          <w:sz w:val="22"/>
          <w:szCs w:val="22"/>
        </w:rPr>
        <w:lastRenderedPageBreak/>
        <w:t>Design and conduct training —s</w:t>
      </w:r>
      <w:r w:rsidR="00D233D9" w:rsidRPr="006A48DA">
        <w:rPr>
          <w:rFonts w:ascii="Candara" w:hAnsi="Candara" w:cs="Gisha"/>
          <w:sz w:val="22"/>
          <w:szCs w:val="22"/>
        </w:rPr>
        <w:t>elect training methods</w:t>
      </w:r>
      <w:r w:rsidR="00507464" w:rsidRPr="006A48DA">
        <w:rPr>
          <w:rFonts w:ascii="Candara" w:hAnsi="Candara" w:cs="Gisha"/>
          <w:sz w:val="22"/>
          <w:szCs w:val="22"/>
        </w:rPr>
        <w:t xml:space="preserve"> and deliver training</w:t>
      </w:r>
    </w:p>
    <w:p w:rsidR="00D233D9" w:rsidRPr="000D47F9" w:rsidRDefault="00D61AE9" w:rsidP="00B5729C">
      <w:pPr>
        <w:pStyle w:val="ListParagraph"/>
        <w:numPr>
          <w:ilvl w:val="0"/>
          <w:numId w:val="10"/>
        </w:numPr>
        <w:rPr>
          <w:rFonts w:ascii="Candara" w:hAnsi="Candara" w:cs="Gisha"/>
          <w:sz w:val="22"/>
          <w:szCs w:val="22"/>
        </w:rPr>
      </w:pPr>
      <w:r w:rsidRPr="000D47F9">
        <w:rPr>
          <w:rFonts w:ascii="Candara" w:hAnsi="Candara" w:cs="Gisha"/>
          <w:sz w:val="22"/>
          <w:szCs w:val="22"/>
        </w:rPr>
        <w:t>Monitor and evaluate—assess the effectiveness of training</w:t>
      </w:r>
    </w:p>
    <w:p w:rsidR="00D233D9" w:rsidRPr="000D47F9" w:rsidRDefault="00D233D9" w:rsidP="00B45C4E">
      <w:pPr>
        <w:rPr>
          <w:rFonts w:ascii="Candara" w:hAnsi="Candara" w:cs="Gisha"/>
          <w:sz w:val="22"/>
          <w:szCs w:val="22"/>
        </w:rPr>
      </w:pPr>
    </w:p>
    <w:p w:rsidR="00EC6875" w:rsidRPr="000D47F9" w:rsidRDefault="00B37CAE" w:rsidP="00B45C4E">
      <w:pPr>
        <w:rPr>
          <w:rFonts w:ascii="Candara" w:hAnsi="Candara" w:cs="Gisha"/>
          <w:sz w:val="22"/>
          <w:szCs w:val="22"/>
        </w:rPr>
      </w:pPr>
      <w:r w:rsidRPr="000D47F9">
        <w:rPr>
          <w:rFonts w:ascii="Candara" w:hAnsi="Candara" w:cs="Gisha"/>
          <w:sz w:val="22"/>
          <w:szCs w:val="22"/>
        </w:rPr>
        <w:t xml:space="preserve">The training design process sometimes is referred to as the </w:t>
      </w:r>
      <w:r w:rsidRPr="000D47F9">
        <w:rPr>
          <w:rFonts w:ascii="Candara" w:hAnsi="Candara" w:cs="Gisha"/>
          <w:i/>
          <w:sz w:val="22"/>
          <w:szCs w:val="22"/>
        </w:rPr>
        <w:t>ADDIE</w:t>
      </w:r>
      <w:r w:rsidR="00F2775C" w:rsidRPr="000D47F9">
        <w:rPr>
          <w:rFonts w:ascii="Candara" w:hAnsi="Candara" w:cs="Gisha"/>
          <w:sz w:val="22"/>
          <w:szCs w:val="22"/>
        </w:rPr>
        <w:t xml:space="preserve"> </w:t>
      </w:r>
      <w:r w:rsidRPr="000D47F9">
        <w:rPr>
          <w:rFonts w:ascii="Candara" w:hAnsi="Candara" w:cs="Gisha"/>
          <w:sz w:val="22"/>
          <w:szCs w:val="22"/>
        </w:rPr>
        <w:t>model because it includes analysis, design, d</w:t>
      </w:r>
      <w:r w:rsidR="00C02819" w:rsidRPr="000D47F9">
        <w:rPr>
          <w:rFonts w:ascii="Candara" w:hAnsi="Candara" w:cs="Gisha"/>
          <w:sz w:val="22"/>
          <w:szCs w:val="22"/>
        </w:rPr>
        <w:t>evelopment, implementation, and e</w:t>
      </w:r>
      <w:r w:rsidRPr="000D47F9">
        <w:rPr>
          <w:rFonts w:ascii="Candara" w:hAnsi="Candara" w:cs="Gisha"/>
          <w:sz w:val="22"/>
          <w:szCs w:val="22"/>
        </w:rPr>
        <w:t>valuation.</w:t>
      </w:r>
    </w:p>
    <w:p w:rsidR="005F3E0C" w:rsidRPr="000D47F9" w:rsidRDefault="005F3E0C" w:rsidP="00B45C4E">
      <w:pPr>
        <w:rPr>
          <w:rFonts w:ascii="Candara" w:hAnsi="Candara" w:cs="Gisha"/>
          <w:sz w:val="22"/>
          <w:szCs w:val="22"/>
        </w:rPr>
      </w:pPr>
    </w:p>
    <w:p w:rsidR="00C02819" w:rsidRPr="000D47F9" w:rsidRDefault="00C02819" w:rsidP="00B45C4E">
      <w:pPr>
        <w:rPr>
          <w:rFonts w:ascii="Candara" w:hAnsi="Candara" w:cs="Gisha"/>
          <w:sz w:val="22"/>
          <w:szCs w:val="22"/>
        </w:rPr>
      </w:pPr>
      <w:r w:rsidRPr="000D47F9">
        <w:rPr>
          <w:rFonts w:ascii="Candara" w:hAnsi="Candara" w:cs="Gisha"/>
          <w:sz w:val="22"/>
          <w:szCs w:val="22"/>
        </w:rPr>
        <w:t xml:space="preserve">Regardless of the specific </w:t>
      </w:r>
      <w:r w:rsidR="005F3E0C" w:rsidRPr="000D47F9">
        <w:rPr>
          <w:rFonts w:ascii="Candara" w:hAnsi="Candara" w:cs="Gisha"/>
          <w:sz w:val="22"/>
          <w:szCs w:val="22"/>
        </w:rPr>
        <w:t>ISD</w:t>
      </w:r>
      <w:r w:rsidRPr="000D47F9">
        <w:rPr>
          <w:rFonts w:ascii="Candara" w:hAnsi="Candara" w:cs="Gisha"/>
          <w:sz w:val="22"/>
          <w:szCs w:val="22"/>
        </w:rPr>
        <w:t xml:space="preserve"> approach used, </w:t>
      </w:r>
      <w:r w:rsidR="00040FE1" w:rsidRPr="000D47F9">
        <w:rPr>
          <w:rFonts w:ascii="Candara" w:hAnsi="Candara" w:cs="Gisha"/>
          <w:sz w:val="22"/>
          <w:szCs w:val="22"/>
        </w:rPr>
        <w:t>all</w:t>
      </w:r>
      <w:r w:rsidRPr="000D47F9">
        <w:rPr>
          <w:rFonts w:ascii="Candara" w:hAnsi="Candara" w:cs="Gisha"/>
          <w:sz w:val="22"/>
          <w:szCs w:val="22"/>
        </w:rPr>
        <w:t xml:space="preserve"> share the following assumptions:</w:t>
      </w:r>
    </w:p>
    <w:p w:rsidR="00C02819" w:rsidRPr="000D47F9" w:rsidRDefault="00F16A38" w:rsidP="00B5729C">
      <w:pPr>
        <w:pStyle w:val="ListParagraph"/>
        <w:numPr>
          <w:ilvl w:val="0"/>
          <w:numId w:val="3"/>
        </w:numPr>
        <w:ind w:left="720"/>
        <w:rPr>
          <w:rFonts w:ascii="Candara" w:hAnsi="Candara" w:cs="Gisha"/>
          <w:sz w:val="22"/>
          <w:szCs w:val="22"/>
        </w:rPr>
      </w:pPr>
      <w:r w:rsidRPr="000D47F9">
        <w:rPr>
          <w:rFonts w:ascii="Candara" w:hAnsi="Candara" w:cs="Gisha"/>
          <w:sz w:val="22"/>
          <w:szCs w:val="22"/>
        </w:rPr>
        <w:t>Training design is effective only if it helps employees reach instructional goals and objectives.</w:t>
      </w:r>
    </w:p>
    <w:p w:rsidR="00C02819" w:rsidRPr="000D47F9" w:rsidRDefault="00F16A38" w:rsidP="00B5729C">
      <w:pPr>
        <w:pStyle w:val="ListParagraph"/>
        <w:numPr>
          <w:ilvl w:val="0"/>
          <w:numId w:val="3"/>
        </w:numPr>
        <w:ind w:left="720"/>
        <w:rPr>
          <w:rFonts w:ascii="Candara" w:hAnsi="Candara" w:cs="Gisha"/>
          <w:sz w:val="22"/>
          <w:szCs w:val="22"/>
        </w:rPr>
      </w:pPr>
      <w:r w:rsidRPr="000D47F9">
        <w:rPr>
          <w:rFonts w:ascii="Candara" w:hAnsi="Candara" w:cs="Gisha"/>
          <w:sz w:val="22"/>
          <w:szCs w:val="22"/>
        </w:rPr>
        <w:t>Measurable learning objectives should be identified before training program begins.</w:t>
      </w:r>
    </w:p>
    <w:p w:rsidR="00F16A38" w:rsidRPr="000D47F9" w:rsidRDefault="00F16A38" w:rsidP="00B5729C">
      <w:pPr>
        <w:pStyle w:val="ListParagraph"/>
        <w:numPr>
          <w:ilvl w:val="0"/>
          <w:numId w:val="3"/>
        </w:numPr>
        <w:ind w:left="720"/>
        <w:rPr>
          <w:rFonts w:ascii="Candara" w:hAnsi="Candara" w:cs="Gisha"/>
          <w:sz w:val="22"/>
          <w:szCs w:val="22"/>
        </w:rPr>
      </w:pPr>
      <w:r w:rsidRPr="000D47F9">
        <w:rPr>
          <w:rFonts w:ascii="Candara" w:hAnsi="Candara" w:cs="Gisha"/>
          <w:sz w:val="22"/>
          <w:szCs w:val="22"/>
        </w:rPr>
        <w:t>Evaluation plays an important part in planning and choosing a training method, monitoring the training program, and suggesting changes to the training design process.</w:t>
      </w:r>
    </w:p>
    <w:p w:rsidR="005F3E0C" w:rsidRPr="000D47F9" w:rsidRDefault="005F3E0C" w:rsidP="00B45C4E">
      <w:pPr>
        <w:rPr>
          <w:rFonts w:ascii="Candara" w:hAnsi="Candara" w:cs="Gisha"/>
          <w:sz w:val="22"/>
          <w:szCs w:val="22"/>
        </w:rPr>
      </w:pPr>
    </w:p>
    <w:p w:rsidR="00547DDD" w:rsidRPr="000D47F9" w:rsidRDefault="00547DDD" w:rsidP="00B45C4E">
      <w:pPr>
        <w:rPr>
          <w:rFonts w:ascii="Candara" w:hAnsi="Candara" w:cs="Gisha"/>
          <w:sz w:val="22"/>
          <w:szCs w:val="22"/>
        </w:rPr>
      </w:pPr>
    </w:p>
    <w:p w:rsidR="00547DDD" w:rsidRPr="000D47F9" w:rsidRDefault="00547DDD" w:rsidP="00B45C4E">
      <w:pPr>
        <w:rPr>
          <w:rFonts w:ascii="Candara" w:hAnsi="Candara" w:cs="Gisha"/>
          <w:b/>
          <w:sz w:val="22"/>
          <w:szCs w:val="22"/>
        </w:rPr>
      </w:pPr>
      <w:r w:rsidRPr="000D47F9">
        <w:rPr>
          <w:rFonts w:ascii="Candara" w:hAnsi="Candara" w:cs="Gisha"/>
          <w:b/>
          <w:sz w:val="22"/>
          <w:szCs w:val="22"/>
        </w:rPr>
        <w:t>OVERCOMING FLAWS OF THE ISD MODEL</w:t>
      </w:r>
    </w:p>
    <w:p w:rsidR="00547DDD" w:rsidRPr="000D47F9" w:rsidRDefault="00547DDD" w:rsidP="00B45C4E">
      <w:pPr>
        <w:rPr>
          <w:rFonts w:ascii="Candara" w:hAnsi="Candara" w:cs="Gisha"/>
          <w:sz w:val="22"/>
          <w:szCs w:val="22"/>
        </w:rPr>
      </w:pPr>
    </w:p>
    <w:p w:rsidR="00547DDD" w:rsidRPr="000D47F9" w:rsidRDefault="00547DDD" w:rsidP="00B45C4E">
      <w:pPr>
        <w:rPr>
          <w:rFonts w:ascii="Candara" w:hAnsi="Candara"/>
          <w:sz w:val="22"/>
          <w:szCs w:val="22"/>
          <w:vertAlign w:val="superscript"/>
        </w:rPr>
      </w:pPr>
      <w:r w:rsidRPr="000D47F9">
        <w:rPr>
          <w:rFonts w:ascii="Candara" w:hAnsi="Candara"/>
          <w:sz w:val="22"/>
          <w:szCs w:val="22"/>
        </w:rPr>
        <w:t>Some training professionals argue that the ISD model is flawed for several reasons.</w:t>
      </w:r>
      <w:r w:rsidRPr="000D47F9">
        <w:rPr>
          <w:rStyle w:val="mhhe-footnote"/>
          <w:rFonts w:ascii="Candara" w:hAnsi="Candara"/>
          <w:sz w:val="22"/>
          <w:szCs w:val="22"/>
          <w:vertAlign w:val="superscript"/>
        </w:rPr>
        <w:t xml:space="preserve"> </w:t>
      </w:r>
      <w:r w:rsidRPr="000D47F9">
        <w:rPr>
          <w:rFonts w:ascii="Candara" w:hAnsi="Candara"/>
          <w:sz w:val="22"/>
          <w:szCs w:val="22"/>
        </w:rPr>
        <w:t>First, in organizations, the training design process rarely follows the neat, orderly, step-by-step approach of activities.</w:t>
      </w:r>
      <w:r w:rsidRPr="000D47F9">
        <w:rPr>
          <w:rFonts w:ascii="Candara" w:hAnsi="Candara"/>
          <w:sz w:val="22"/>
          <w:szCs w:val="22"/>
          <w:vertAlign w:val="superscript"/>
        </w:rPr>
        <w:t xml:space="preserve"> </w:t>
      </w:r>
      <w:r w:rsidRPr="000D47F9">
        <w:rPr>
          <w:rFonts w:ascii="Candara" w:hAnsi="Candara"/>
          <w:sz w:val="22"/>
          <w:szCs w:val="22"/>
        </w:rPr>
        <w:t>Second, in trying to standardize their own ISD method used in the training function, some organizations require trainers to provide detailed documents of each activity found in the model.</w:t>
      </w:r>
      <w:r w:rsidRPr="000D47F9">
        <w:rPr>
          <w:rFonts w:ascii="Candara" w:hAnsi="Candara"/>
          <w:sz w:val="22"/>
          <w:szCs w:val="22"/>
          <w:vertAlign w:val="superscript"/>
        </w:rPr>
        <w:t xml:space="preserve"> </w:t>
      </w:r>
      <w:r w:rsidRPr="000D47F9">
        <w:rPr>
          <w:rFonts w:ascii="Candara" w:hAnsi="Candara"/>
          <w:sz w:val="22"/>
          <w:szCs w:val="22"/>
        </w:rPr>
        <w:t>Third, the ISD implies an end point: evaluation. Fourth, many companies claim to use an instructional design approach but dilute its application.</w:t>
      </w:r>
      <w:r w:rsidRPr="000D47F9">
        <w:rPr>
          <w:rFonts w:ascii="Candara" w:hAnsi="Candara" w:cs="Gisha"/>
          <w:sz w:val="22"/>
          <w:szCs w:val="22"/>
        </w:rPr>
        <w:t xml:space="preserve"> </w:t>
      </w:r>
    </w:p>
    <w:p w:rsidR="00547DDD" w:rsidRPr="000D47F9" w:rsidRDefault="00547DDD" w:rsidP="00B45C4E">
      <w:pPr>
        <w:rPr>
          <w:rFonts w:ascii="Candara" w:hAnsi="Candara" w:cs="Gisha"/>
          <w:sz w:val="22"/>
          <w:szCs w:val="22"/>
        </w:rPr>
      </w:pPr>
    </w:p>
    <w:p w:rsidR="001E4BD6" w:rsidRPr="000D47F9" w:rsidRDefault="00060415" w:rsidP="00B45C4E">
      <w:pPr>
        <w:rPr>
          <w:rFonts w:ascii="Candara" w:hAnsi="Candara" w:cs="Gisha"/>
          <w:sz w:val="22"/>
          <w:szCs w:val="22"/>
        </w:rPr>
      </w:pPr>
      <w:r w:rsidRPr="000D47F9">
        <w:rPr>
          <w:rFonts w:ascii="Candara" w:hAnsi="Candara" w:cs="Gisha"/>
          <w:sz w:val="22"/>
          <w:szCs w:val="22"/>
        </w:rPr>
        <w:t xml:space="preserve">The ISD model certainly has value. </w:t>
      </w:r>
      <w:r w:rsidR="00D61AE9" w:rsidRPr="000D47F9">
        <w:rPr>
          <w:rFonts w:ascii="Candara" w:hAnsi="Candara" w:cs="Gisha"/>
          <w:sz w:val="22"/>
          <w:szCs w:val="22"/>
        </w:rPr>
        <w:t>Yet</w:t>
      </w:r>
      <w:r w:rsidRPr="000D47F9">
        <w:rPr>
          <w:rFonts w:ascii="Candara" w:hAnsi="Candara" w:cs="Gisha"/>
          <w:sz w:val="22"/>
          <w:szCs w:val="22"/>
        </w:rPr>
        <w:t xml:space="preserve">, the </w:t>
      </w:r>
      <w:r w:rsidR="001E4BD6" w:rsidRPr="000D47F9">
        <w:rPr>
          <w:rFonts w:ascii="Candara" w:hAnsi="Candara" w:cs="Gisha"/>
          <w:sz w:val="22"/>
          <w:szCs w:val="22"/>
        </w:rPr>
        <w:t>training design process should flexible enough to adapt to</w:t>
      </w:r>
      <w:r w:rsidR="00040FE1" w:rsidRPr="000D47F9">
        <w:rPr>
          <w:rFonts w:ascii="Candara" w:hAnsi="Candara" w:cs="Gisha"/>
          <w:sz w:val="22"/>
          <w:szCs w:val="22"/>
        </w:rPr>
        <w:t xml:space="preserve"> </w:t>
      </w:r>
      <w:r w:rsidR="001E4BD6" w:rsidRPr="000D47F9">
        <w:rPr>
          <w:rFonts w:ascii="Candara" w:hAnsi="Candara" w:cs="Gisha"/>
          <w:sz w:val="22"/>
          <w:szCs w:val="22"/>
        </w:rPr>
        <w:t>changing business needs.</w:t>
      </w:r>
      <w:r w:rsidR="00CC4FAE" w:rsidRPr="000D47F9">
        <w:rPr>
          <w:rFonts w:ascii="Candara" w:hAnsi="Candara" w:cs="Gisha"/>
          <w:sz w:val="22"/>
          <w:szCs w:val="22"/>
        </w:rPr>
        <w:t xml:space="preserve"> Although it may not be realistic to follow the ISD model in a pure linear fashion, it is key that organizations focus on each of its component parts.</w:t>
      </w:r>
      <w:r w:rsidR="00547DDD" w:rsidRPr="000D47F9">
        <w:rPr>
          <w:rFonts w:ascii="Candara" w:hAnsi="Candara" w:cs="Gisha"/>
          <w:sz w:val="22"/>
          <w:szCs w:val="22"/>
        </w:rPr>
        <w:t xml:space="preserve"> </w:t>
      </w:r>
      <w:r w:rsidR="00547DDD" w:rsidRPr="000D47F9">
        <w:rPr>
          <w:rFonts w:ascii="Candara" w:hAnsi="Candara"/>
          <w:sz w:val="22"/>
          <w:szCs w:val="22"/>
        </w:rPr>
        <w:t xml:space="preserve">The training design process should be systematic, yet flexible enough to adapt to business needs. </w:t>
      </w:r>
      <w:r w:rsidR="00E61B0D" w:rsidRPr="000D47F9">
        <w:rPr>
          <w:rFonts w:ascii="Candara" w:hAnsi="Candara"/>
          <w:sz w:val="22"/>
          <w:szCs w:val="22"/>
        </w:rPr>
        <w:t>Depending on the circumstances, the</w:t>
      </w:r>
      <w:r w:rsidR="00547DDD" w:rsidRPr="000D47F9">
        <w:rPr>
          <w:rFonts w:ascii="Candara" w:hAnsi="Candara"/>
          <w:sz w:val="22"/>
          <w:szCs w:val="22"/>
        </w:rPr>
        <w:t xml:space="preserve"> steps may be completed simultaneously</w:t>
      </w:r>
      <w:r w:rsidR="00E61B0D" w:rsidRPr="000D47F9">
        <w:rPr>
          <w:rFonts w:ascii="Candara" w:hAnsi="Candara"/>
          <w:sz w:val="22"/>
          <w:szCs w:val="22"/>
        </w:rPr>
        <w:t xml:space="preserve">. </w:t>
      </w:r>
    </w:p>
    <w:p w:rsidR="001E4BD6" w:rsidRPr="000D47F9" w:rsidRDefault="001E4BD6" w:rsidP="00B45C4E">
      <w:pPr>
        <w:rPr>
          <w:rFonts w:ascii="Candara" w:hAnsi="Candara" w:cs="Gisha"/>
          <w:sz w:val="22"/>
          <w:szCs w:val="22"/>
        </w:rPr>
      </w:pPr>
    </w:p>
    <w:p w:rsidR="005F3E0C" w:rsidRPr="000D47F9" w:rsidRDefault="005F3E0C" w:rsidP="00B45C4E">
      <w:pPr>
        <w:rPr>
          <w:rFonts w:ascii="Candara" w:hAnsi="Candara" w:cs="Gisha"/>
          <w:sz w:val="22"/>
          <w:szCs w:val="22"/>
        </w:rPr>
      </w:pPr>
    </w:p>
    <w:p w:rsidR="00302610" w:rsidRPr="000D47F9" w:rsidRDefault="0058293A" w:rsidP="00B45C4E">
      <w:pPr>
        <w:ind w:left="360" w:hanging="360"/>
        <w:rPr>
          <w:rFonts w:ascii="Candara" w:hAnsi="Candara" w:cs="Gisha"/>
          <w:b/>
          <w:iCs/>
          <w:sz w:val="22"/>
          <w:szCs w:val="22"/>
        </w:rPr>
      </w:pPr>
      <w:r w:rsidRPr="000D47F9">
        <w:rPr>
          <w:rFonts w:ascii="Candara" w:hAnsi="Candara" w:cs="Gisha"/>
          <w:b/>
          <w:iCs/>
          <w:sz w:val="22"/>
          <w:szCs w:val="22"/>
        </w:rPr>
        <w:t>THE FORCES INFLUENCING WORKING AND LEARNING</w:t>
      </w:r>
    </w:p>
    <w:p w:rsidR="00040FE1" w:rsidRPr="000D47F9" w:rsidRDefault="00040FE1" w:rsidP="00B45C4E">
      <w:pPr>
        <w:rPr>
          <w:rFonts w:ascii="Candara" w:hAnsi="Candara" w:cs="Gisha"/>
          <w:sz w:val="22"/>
          <w:szCs w:val="22"/>
        </w:rPr>
      </w:pPr>
    </w:p>
    <w:p w:rsidR="00F111B9" w:rsidRPr="000D47F9" w:rsidRDefault="00F111B9" w:rsidP="00B45C4E">
      <w:pPr>
        <w:rPr>
          <w:rFonts w:ascii="Candara" w:hAnsi="Candara" w:cs="Gisha"/>
          <w:b/>
          <w:iCs/>
          <w:sz w:val="22"/>
          <w:szCs w:val="22"/>
        </w:rPr>
      </w:pPr>
      <w:r w:rsidRPr="000D47F9">
        <w:rPr>
          <w:rFonts w:ascii="Candara" w:hAnsi="Candara" w:cs="Gisha"/>
          <w:b/>
          <w:iCs/>
          <w:sz w:val="22"/>
          <w:szCs w:val="22"/>
        </w:rPr>
        <w:t>Economic Cycles</w:t>
      </w:r>
    </w:p>
    <w:p w:rsidR="00AD309D" w:rsidRPr="000D47F9" w:rsidRDefault="00F111B9" w:rsidP="00B45C4E">
      <w:pPr>
        <w:rPr>
          <w:rFonts w:ascii="Candara" w:hAnsi="Candara" w:cs="Gisha"/>
          <w:iCs/>
          <w:sz w:val="22"/>
          <w:szCs w:val="22"/>
        </w:rPr>
      </w:pPr>
      <w:r w:rsidRPr="000D47F9">
        <w:rPr>
          <w:rFonts w:ascii="Candara" w:hAnsi="Candara" w:cs="Gisha"/>
          <w:iCs/>
          <w:sz w:val="22"/>
          <w:szCs w:val="22"/>
        </w:rPr>
        <w:t xml:space="preserve">Irrespective of the current economic cycle, training has been shown to positively contribute to an organization’s performance. </w:t>
      </w:r>
      <w:r w:rsidR="00AD309D" w:rsidRPr="000D47F9">
        <w:rPr>
          <w:rFonts w:ascii="Candara" w:hAnsi="Candara" w:cs="Gisha"/>
          <w:iCs/>
          <w:sz w:val="22"/>
          <w:szCs w:val="22"/>
        </w:rPr>
        <w:t xml:space="preserve">Today’s economy is currently fairly healthy. </w:t>
      </w:r>
      <w:r w:rsidR="00AD309D" w:rsidRPr="000D47F9">
        <w:rPr>
          <w:rFonts w:ascii="Candara" w:hAnsi="Candara"/>
          <w:sz w:val="22"/>
          <w:szCs w:val="22"/>
        </w:rPr>
        <w:t>One of the implications of the current economy with low unemployment rates is that companies are unable to find employees with the skills they need to expand their operations, replace retiring employees, or keep up with increased demands for their products and services. Also, valuable high-performing employees may be looking to change jobs for higher wages or better career opportunities.</w:t>
      </w:r>
    </w:p>
    <w:p w:rsidR="00334352" w:rsidRPr="000D47F9" w:rsidRDefault="00334352" w:rsidP="00B45C4E">
      <w:pPr>
        <w:rPr>
          <w:rFonts w:ascii="Candara" w:hAnsi="Candara" w:cs="Gisha"/>
          <w:iCs/>
          <w:sz w:val="22"/>
          <w:szCs w:val="22"/>
        </w:rPr>
      </w:pPr>
    </w:p>
    <w:p w:rsidR="00F111B9" w:rsidRPr="000D47F9" w:rsidRDefault="00F111B9" w:rsidP="00B45C4E">
      <w:pPr>
        <w:rPr>
          <w:rFonts w:ascii="Candara" w:hAnsi="Candara" w:cs="Gisha"/>
          <w:b/>
          <w:iCs/>
          <w:sz w:val="22"/>
          <w:szCs w:val="22"/>
        </w:rPr>
      </w:pPr>
      <w:r w:rsidRPr="000D47F9">
        <w:rPr>
          <w:rFonts w:ascii="Candara" w:hAnsi="Candara" w:cs="Gisha"/>
          <w:b/>
          <w:iCs/>
          <w:sz w:val="22"/>
          <w:szCs w:val="22"/>
        </w:rPr>
        <w:t>Globalization</w:t>
      </w:r>
    </w:p>
    <w:p w:rsidR="00AD309D" w:rsidRPr="000D47F9" w:rsidRDefault="00AD309D" w:rsidP="00B45C4E">
      <w:pPr>
        <w:pStyle w:val="NormalWeb"/>
        <w:spacing w:before="0" w:beforeAutospacing="0" w:after="0" w:afterAutospacing="0"/>
        <w:rPr>
          <w:rFonts w:ascii="Candara" w:hAnsi="Candara"/>
          <w:b/>
          <w:bCs/>
          <w:sz w:val="22"/>
          <w:szCs w:val="22"/>
        </w:rPr>
      </w:pPr>
      <w:r w:rsidRPr="000D47F9">
        <w:rPr>
          <w:rFonts w:ascii="Candara" w:hAnsi="Candara"/>
          <w:sz w:val="22"/>
          <w:szCs w:val="22"/>
        </w:rPr>
        <w:t>Many companies are involved in international markets by exporting their products overseas, building manufacturing facilities or service centers in other countries, entering into alliances with foreign companies, and engaging in e-commerce.</w:t>
      </w:r>
    </w:p>
    <w:p w:rsidR="001F2F18" w:rsidRPr="000D47F9" w:rsidRDefault="001F2F18" w:rsidP="00B45C4E">
      <w:pPr>
        <w:pStyle w:val="NormalWeb"/>
        <w:spacing w:before="0" w:beforeAutospacing="0" w:after="0" w:afterAutospacing="0"/>
        <w:rPr>
          <w:rFonts w:ascii="Candara" w:hAnsi="Candara"/>
          <w:sz w:val="22"/>
          <w:szCs w:val="22"/>
        </w:rPr>
      </w:pPr>
    </w:p>
    <w:p w:rsidR="000E1C30" w:rsidRPr="000D47F9" w:rsidRDefault="00AD309D" w:rsidP="00B45C4E">
      <w:pPr>
        <w:pStyle w:val="NormalWeb"/>
        <w:spacing w:before="0" w:beforeAutospacing="0" w:after="0" w:afterAutospacing="0"/>
        <w:rPr>
          <w:rFonts w:ascii="Candara" w:hAnsi="Candara"/>
          <w:sz w:val="22"/>
          <w:szCs w:val="22"/>
        </w:rPr>
      </w:pPr>
      <w:r w:rsidRPr="000D47F9">
        <w:rPr>
          <w:rFonts w:ascii="Candara" w:hAnsi="Candara"/>
          <w:sz w:val="22"/>
          <w:szCs w:val="22"/>
        </w:rPr>
        <w:t xml:space="preserve">Global companies are struggling to find and retain talented employees, especially in emerging markets. Also, companies often place successful U.S. managers in charge of overseas operations, but these managers lack the cultural understanding necessary to attract, motivate, and retain talented employees. </w:t>
      </w:r>
    </w:p>
    <w:p w:rsidR="001F2F18" w:rsidRPr="000D47F9" w:rsidRDefault="001F2F18" w:rsidP="00B45C4E">
      <w:pPr>
        <w:pStyle w:val="NormalWeb"/>
        <w:spacing w:before="0" w:beforeAutospacing="0" w:after="0" w:afterAutospacing="0"/>
        <w:rPr>
          <w:rFonts w:ascii="Candara" w:hAnsi="Candara"/>
          <w:sz w:val="22"/>
          <w:szCs w:val="22"/>
        </w:rPr>
      </w:pPr>
    </w:p>
    <w:p w:rsidR="00AD309D" w:rsidRPr="000D47F9" w:rsidRDefault="00AD309D" w:rsidP="00B45C4E">
      <w:pPr>
        <w:pStyle w:val="NormalWeb"/>
        <w:spacing w:before="0" w:beforeAutospacing="0" w:after="0" w:afterAutospacing="0"/>
        <w:rPr>
          <w:rFonts w:ascii="Candara" w:hAnsi="Candara"/>
          <w:sz w:val="22"/>
          <w:szCs w:val="22"/>
        </w:rPr>
      </w:pPr>
      <w:r w:rsidRPr="000D47F9">
        <w:rPr>
          <w:rFonts w:ascii="Candara" w:hAnsi="Candara"/>
          <w:sz w:val="22"/>
          <w:szCs w:val="22"/>
        </w:rPr>
        <w:t xml:space="preserve">Globalization also means that employees working in the </w:t>
      </w:r>
      <w:r w:rsidR="000E1C30" w:rsidRPr="000D47F9">
        <w:rPr>
          <w:rFonts w:ascii="Candara" w:hAnsi="Candara"/>
          <w:sz w:val="22"/>
          <w:szCs w:val="22"/>
        </w:rPr>
        <w:t>U.S.</w:t>
      </w:r>
      <w:r w:rsidRPr="000D47F9">
        <w:rPr>
          <w:rFonts w:ascii="Candara" w:hAnsi="Candara"/>
          <w:sz w:val="22"/>
          <w:szCs w:val="22"/>
        </w:rPr>
        <w:t xml:space="preserve"> </w:t>
      </w:r>
      <w:r w:rsidR="000E1C30" w:rsidRPr="000D47F9">
        <w:rPr>
          <w:rFonts w:ascii="Candara" w:hAnsi="Candara"/>
          <w:sz w:val="22"/>
          <w:szCs w:val="22"/>
        </w:rPr>
        <w:t>will come from other countries.</w:t>
      </w:r>
      <w:r w:rsidRPr="000D47F9">
        <w:rPr>
          <w:rFonts w:ascii="Candara" w:hAnsi="Candara"/>
          <w:sz w:val="22"/>
          <w:szCs w:val="22"/>
        </w:rPr>
        <w:t xml:space="preserve"> Immigrants </w:t>
      </w:r>
      <w:r w:rsidR="001F2F18" w:rsidRPr="000D47F9">
        <w:rPr>
          <w:rFonts w:ascii="Candara" w:hAnsi="Candara"/>
          <w:sz w:val="22"/>
          <w:szCs w:val="22"/>
        </w:rPr>
        <w:t xml:space="preserve">often </w:t>
      </w:r>
      <w:r w:rsidRPr="000D47F9">
        <w:rPr>
          <w:rFonts w:ascii="Candara" w:hAnsi="Candara"/>
          <w:sz w:val="22"/>
          <w:szCs w:val="22"/>
        </w:rPr>
        <w:t>provide scientific talent and fill low-wage jobs. The H-1B visa program is for persons in highly skilled and technical occupations requiring completion of higher education. Other visa programs are available for lower-skilled temporary or seasonal workers (H</w:t>
      </w:r>
      <w:r w:rsidR="00877749">
        <w:rPr>
          <w:rFonts w:ascii="Candara" w:hAnsi="Candara"/>
          <w:sz w:val="22"/>
          <w:szCs w:val="22"/>
        </w:rPr>
        <w:t>-2A, H-2</w:t>
      </w:r>
      <w:r w:rsidRPr="000D47F9">
        <w:rPr>
          <w:rFonts w:ascii="Candara" w:hAnsi="Candara"/>
          <w:sz w:val="22"/>
          <w:szCs w:val="22"/>
        </w:rPr>
        <w:t>B) who are also in short supply. Many of these immigrants will have to be trained to understand the U.S. culture. U.S. employees will need skills to improve their ability to communicate with employees from different cultures.</w:t>
      </w:r>
    </w:p>
    <w:p w:rsidR="001F2F18" w:rsidRPr="000D47F9" w:rsidRDefault="001F2F18" w:rsidP="00B45C4E">
      <w:pPr>
        <w:pStyle w:val="NormalWeb"/>
        <w:spacing w:before="0" w:beforeAutospacing="0" w:after="0" w:afterAutospacing="0"/>
        <w:rPr>
          <w:rFonts w:ascii="Candara" w:hAnsi="Candara"/>
          <w:sz w:val="22"/>
          <w:szCs w:val="22"/>
        </w:rPr>
      </w:pPr>
    </w:p>
    <w:p w:rsidR="00AD309D" w:rsidRPr="000D47F9" w:rsidRDefault="00AD309D" w:rsidP="00B45C4E">
      <w:pPr>
        <w:pStyle w:val="NormalWeb"/>
        <w:spacing w:before="0" w:beforeAutospacing="0" w:after="0" w:afterAutospacing="0"/>
        <w:rPr>
          <w:rFonts w:ascii="Candara" w:hAnsi="Candara"/>
          <w:sz w:val="22"/>
          <w:szCs w:val="22"/>
        </w:rPr>
      </w:pPr>
      <w:r w:rsidRPr="000D47F9">
        <w:rPr>
          <w:rFonts w:ascii="Candara" w:hAnsi="Candara"/>
          <w:sz w:val="22"/>
          <w:szCs w:val="22"/>
        </w:rPr>
        <w:t xml:space="preserve">Globalization means that U.S. companies have to carefully consider the costs and benefits of moving jobs overseas or using foreign suppliers. </w:t>
      </w:r>
      <w:r w:rsidRPr="000D47F9">
        <w:rPr>
          <w:rStyle w:val="HTMLDefinition"/>
          <w:rFonts w:ascii="Candara" w:hAnsi="Candara"/>
          <w:sz w:val="22"/>
          <w:szCs w:val="22"/>
        </w:rPr>
        <w:t>Offshoring</w:t>
      </w:r>
      <w:r w:rsidRPr="000D47F9">
        <w:rPr>
          <w:rFonts w:ascii="Candara" w:hAnsi="Candara"/>
          <w:sz w:val="22"/>
          <w:szCs w:val="22"/>
        </w:rPr>
        <w:t xml:space="preserve"> refers to the exporting of jobs from developed countries, such as the </w:t>
      </w:r>
      <w:r w:rsidR="000E1C30" w:rsidRPr="000D47F9">
        <w:rPr>
          <w:rFonts w:ascii="Candara" w:hAnsi="Candara"/>
          <w:sz w:val="22"/>
          <w:szCs w:val="22"/>
        </w:rPr>
        <w:t>U.S.</w:t>
      </w:r>
      <w:r w:rsidRPr="000D47F9">
        <w:rPr>
          <w:rFonts w:ascii="Candara" w:hAnsi="Candara"/>
          <w:sz w:val="22"/>
          <w:szCs w:val="22"/>
        </w:rPr>
        <w:t xml:space="preserve">, to countries where labor and other costs are lower. </w:t>
      </w:r>
    </w:p>
    <w:p w:rsidR="00AD309D" w:rsidRPr="000D47F9" w:rsidRDefault="00AD309D" w:rsidP="00B45C4E">
      <w:pPr>
        <w:rPr>
          <w:rFonts w:ascii="Candara" w:hAnsi="Candara" w:cs="Gisha"/>
          <w:iCs/>
          <w:sz w:val="22"/>
          <w:szCs w:val="22"/>
        </w:rPr>
      </w:pPr>
    </w:p>
    <w:p w:rsidR="00636FF2" w:rsidRPr="000D47F9" w:rsidRDefault="00FE3728" w:rsidP="00B45C4E">
      <w:pPr>
        <w:rPr>
          <w:rFonts w:ascii="Candara" w:hAnsi="Candara" w:cs="Gisha"/>
          <w:b/>
          <w:iCs/>
          <w:sz w:val="22"/>
          <w:szCs w:val="22"/>
        </w:rPr>
      </w:pPr>
      <w:r w:rsidRPr="000D47F9">
        <w:rPr>
          <w:rFonts w:ascii="Candara" w:hAnsi="Candara" w:cs="Gisha"/>
          <w:b/>
          <w:iCs/>
          <w:sz w:val="22"/>
          <w:szCs w:val="22"/>
        </w:rPr>
        <w:t xml:space="preserve">Increased </w:t>
      </w:r>
      <w:r w:rsidR="00457B63" w:rsidRPr="000D47F9">
        <w:rPr>
          <w:rFonts w:ascii="Candara" w:hAnsi="Candara" w:cs="Gisha"/>
          <w:b/>
          <w:iCs/>
          <w:sz w:val="22"/>
          <w:szCs w:val="22"/>
        </w:rPr>
        <w:t>V</w:t>
      </w:r>
      <w:r w:rsidRPr="000D47F9">
        <w:rPr>
          <w:rFonts w:ascii="Candara" w:hAnsi="Candara" w:cs="Gisha"/>
          <w:b/>
          <w:iCs/>
          <w:sz w:val="22"/>
          <w:szCs w:val="22"/>
        </w:rPr>
        <w:t xml:space="preserve">alue </w:t>
      </w:r>
      <w:r w:rsidR="00457B63" w:rsidRPr="000D47F9">
        <w:rPr>
          <w:rFonts w:ascii="Candara" w:hAnsi="Candara" w:cs="Gisha"/>
          <w:b/>
          <w:iCs/>
          <w:sz w:val="22"/>
          <w:szCs w:val="22"/>
        </w:rPr>
        <w:t>P</w:t>
      </w:r>
      <w:r w:rsidRPr="000D47F9">
        <w:rPr>
          <w:rFonts w:ascii="Candara" w:hAnsi="Candara" w:cs="Gisha"/>
          <w:b/>
          <w:iCs/>
          <w:sz w:val="22"/>
          <w:szCs w:val="22"/>
        </w:rPr>
        <w:t xml:space="preserve">laced on </w:t>
      </w:r>
      <w:r w:rsidR="00457B63" w:rsidRPr="000D47F9">
        <w:rPr>
          <w:rFonts w:ascii="Candara" w:hAnsi="Candara" w:cs="Gisha"/>
          <w:b/>
          <w:iCs/>
          <w:sz w:val="22"/>
          <w:szCs w:val="22"/>
        </w:rPr>
        <w:t>I</w:t>
      </w:r>
      <w:r w:rsidRPr="000D47F9">
        <w:rPr>
          <w:rFonts w:ascii="Candara" w:hAnsi="Candara" w:cs="Gisha"/>
          <w:b/>
          <w:iCs/>
          <w:sz w:val="22"/>
          <w:szCs w:val="22"/>
        </w:rPr>
        <w:t xml:space="preserve">ntangible </w:t>
      </w:r>
      <w:r w:rsidR="00457B63" w:rsidRPr="000D47F9">
        <w:rPr>
          <w:rFonts w:ascii="Candara" w:hAnsi="Candara" w:cs="Gisha"/>
          <w:b/>
          <w:iCs/>
          <w:sz w:val="22"/>
          <w:szCs w:val="22"/>
        </w:rPr>
        <w:t>A</w:t>
      </w:r>
      <w:r w:rsidRPr="000D47F9">
        <w:rPr>
          <w:rFonts w:ascii="Candara" w:hAnsi="Candara" w:cs="Gisha"/>
          <w:b/>
          <w:iCs/>
          <w:sz w:val="22"/>
          <w:szCs w:val="22"/>
        </w:rPr>
        <w:t xml:space="preserve">ssets and </w:t>
      </w:r>
      <w:r w:rsidR="00457B63" w:rsidRPr="000D47F9">
        <w:rPr>
          <w:rFonts w:ascii="Candara" w:hAnsi="Candara" w:cs="Gisha"/>
          <w:b/>
          <w:iCs/>
          <w:sz w:val="22"/>
          <w:szCs w:val="22"/>
        </w:rPr>
        <w:t>H</w:t>
      </w:r>
      <w:r w:rsidRPr="000D47F9">
        <w:rPr>
          <w:rFonts w:ascii="Candara" w:hAnsi="Candara" w:cs="Gisha"/>
          <w:b/>
          <w:iCs/>
          <w:sz w:val="22"/>
          <w:szCs w:val="22"/>
        </w:rPr>
        <w:t xml:space="preserve">uman </w:t>
      </w:r>
      <w:r w:rsidR="00457B63" w:rsidRPr="000D47F9">
        <w:rPr>
          <w:rFonts w:ascii="Candara" w:hAnsi="Candara" w:cs="Gisha"/>
          <w:b/>
          <w:iCs/>
          <w:sz w:val="22"/>
          <w:szCs w:val="22"/>
        </w:rPr>
        <w:t>C</w:t>
      </w:r>
      <w:r w:rsidR="00636FF2" w:rsidRPr="000D47F9">
        <w:rPr>
          <w:rFonts w:ascii="Candara" w:hAnsi="Candara" w:cs="Gisha"/>
          <w:b/>
          <w:iCs/>
          <w:sz w:val="22"/>
          <w:szCs w:val="22"/>
        </w:rPr>
        <w:t>apital</w:t>
      </w:r>
    </w:p>
    <w:p w:rsidR="003038BF" w:rsidRPr="000D47F9" w:rsidRDefault="00F67697" w:rsidP="00B45C4E">
      <w:pPr>
        <w:pStyle w:val="ListParagraph"/>
        <w:ind w:left="0"/>
        <w:rPr>
          <w:rFonts w:ascii="Candara" w:hAnsi="Candara" w:cs="Gisha"/>
          <w:sz w:val="22"/>
          <w:szCs w:val="22"/>
        </w:rPr>
      </w:pPr>
      <w:r w:rsidRPr="000D47F9">
        <w:rPr>
          <w:rFonts w:ascii="Candara" w:hAnsi="Candara" w:cs="Gisha"/>
          <w:sz w:val="22"/>
          <w:szCs w:val="22"/>
        </w:rPr>
        <w:t xml:space="preserve">Intangible assets such as human capital contribute </w:t>
      </w:r>
      <w:r w:rsidR="001C6302" w:rsidRPr="000D47F9">
        <w:rPr>
          <w:rFonts w:ascii="Candara" w:hAnsi="Candara" w:cs="Gisha"/>
          <w:sz w:val="22"/>
          <w:szCs w:val="22"/>
        </w:rPr>
        <w:t>to a company’s</w:t>
      </w:r>
      <w:r w:rsidRPr="000D47F9">
        <w:rPr>
          <w:rFonts w:ascii="Candara" w:hAnsi="Candara" w:cs="Gisha"/>
          <w:sz w:val="22"/>
          <w:szCs w:val="22"/>
        </w:rPr>
        <w:t xml:space="preserve"> competitive advantage because they are difficult to duplicate </w:t>
      </w:r>
      <w:r w:rsidR="00033171" w:rsidRPr="000D47F9">
        <w:rPr>
          <w:rFonts w:ascii="Candara" w:hAnsi="Candara" w:cs="Gisha"/>
          <w:sz w:val="22"/>
          <w:szCs w:val="22"/>
        </w:rPr>
        <w:t>and</w:t>
      </w:r>
      <w:r w:rsidRPr="000D47F9">
        <w:rPr>
          <w:rFonts w:ascii="Candara" w:hAnsi="Candara" w:cs="Gisha"/>
          <w:sz w:val="22"/>
          <w:szCs w:val="22"/>
        </w:rPr>
        <w:t xml:space="preserve"> imitate.</w:t>
      </w:r>
      <w:r w:rsidR="003038BF" w:rsidRPr="000D47F9">
        <w:rPr>
          <w:rFonts w:ascii="Candara" w:hAnsi="Candara" w:cs="Gisha"/>
          <w:sz w:val="22"/>
          <w:szCs w:val="22"/>
        </w:rPr>
        <w:t xml:space="preserve"> </w:t>
      </w:r>
      <w:r w:rsidR="003038BF" w:rsidRPr="000D47F9">
        <w:rPr>
          <w:rFonts w:ascii="Candara" w:hAnsi="Candara"/>
          <w:sz w:val="22"/>
          <w:szCs w:val="22"/>
        </w:rPr>
        <w:t>Intangible assets are equally as valuable as financial and physical assets, but they are not something that can be touched and they are nonmonetary.</w:t>
      </w:r>
    </w:p>
    <w:p w:rsidR="003038BF" w:rsidRPr="000D47F9" w:rsidRDefault="003038BF" w:rsidP="00B45C4E">
      <w:pPr>
        <w:pStyle w:val="ListParagraph"/>
        <w:ind w:left="0"/>
        <w:rPr>
          <w:rFonts w:ascii="Candara" w:hAnsi="Candara" w:cs="Gisha"/>
          <w:sz w:val="22"/>
          <w:szCs w:val="22"/>
        </w:rPr>
      </w:pPr>
    </w:p>
    <w:p w:rsidR="001F2F18" w:rsidRPr="000D47F9" w:rsidRDefault="003038BF" w:rsidP="001F2F18">
      <w:pPr>
        <w:rPr>
          <w:rFonts w:ascii="Candara" w:hAnsi="Candara" w:cs="Gisha"/>
          <w:sz w:val="22"/>
          <w:szCs w:val="22"/>
        </w:rPr>
      </w:pPr>
      <w:r w:rsidRPr="000D47F9">
        <w:rPr>
          <w:rFonts w:ascii="Candara" w:hAnsi="Candara" w:cs="Gisha"/>
          <w:sz w:val="22"/>
          <w:szCs w:val="22"/>
        </w:rPr>
        <w:t>There are four types of intangible assets:</w:t>
      </w:r>
    </w:p>
    <w:p w:rsidR="003038BF" w:rsidRPr="000D47F9" w:rsidRDefault="003038BF" w:rsidP="00B5729C">
      <w:pPr>
        <w:pStyle w:val="ListParagraph"/>
        <w:numPr>
          <w:ilvl w:val="0"/>
          <w:numId w:val="15"/>
        </w:numPr>
        <w:rPr>
          <w:rStyle w:val="mhhe-footnote"/>
          <w:rFonts w:ascii="Candara" w:hAnsi="Candara" w:cs="Gisha"/>
          <w:sz w:val="22"/>
          <w:szCs w:val="22"/>
        </w:rPr>
      </w:pPr>
      <w:r w:rsidRPr="000D47F9">
        <w:rPr>
          <w:rFonts w:ascii="Candara" w:hAnsi="Candara"/>
          <w:sz w:val="22"/>
          <w:szCs w:val="22"/>
        </w:rPr>
        <w:t>Human capital refers to the sum of the attributes, life experiences, knowledge, inventiveness, energy, and enthusiasm that the company’s employees invest in their work.</w:t>
      </w:r>
    </w:p>
    <w:p w:rsidR="003038BF" w:rsidRPr="000D47F9" w:rsidRDefault="003038BF" w:rsidP="00B5729C">
      <w:pPr>
        <w:pStyle w:val="ListParagraph"/>
        <w:numPr>
          <w:ilvl w:val="0"/>
          <w:numId w:val="15"/>
        </w:numPr>
        <w:rPr>
          <w:rFonts w:ascii="Candara" w:hAnsi="Candara"/>
          <w:sz w:val="22"/>
          <w:szCs w:val="22"/>
        </w:rPr>
      </w:pPr>
      <w:r w:rsidRPr="000D47F9">
        <w:rPr>
          <w:rStyle w:val="HTMLDefinition"/>
          <w:rFonts w:ascii="Candara" w:hAnsi="Candara"/>
          <w:i w:val="0"/>
          <w:sz w:val="22"/>
          <w:szCs w:val="22"/>
        </w:rPr>
        <w:t>Intellectual capital</w:t>
      </w:r>
      <w:r w:rsidRPr="000D47F9">
        <w:rPr>
          <w:rFonts w:ascii="Candara" w:hAnsi="Candara"/>
          <w:sz w:val="22"/>
          <w:szCs w:val="22"/>
        </w:rPr>
        <w:t xml:space="preserve"> refers to the codified knowledge that exists in a company</w:t>
      </w:r>
    </w:p>
    <w:p w:rsidR="003038BF" w:rsidRPr="000D47F9" w:rsidRDefault="003038BF" w:rsidP="00B5729C">
      <w:pPr>
        <w:pStyle w:val="ListParagraph"/>
        <w:numPr>
          <w:ilvl w:val="0"/>
          <w:numId w:val="15"/>
        </w:numPr>
        <w:rPr>
          <w:rFonts w:ascii="Candara" w:hAnsi="Candara"/>
          <w:sz w:val="22"/>
          <w:szCs w:val="22"/>
        </w:rPr>
      </w:pPr>
      <w:r w:rsidRPr="000D47F9">
        <w:rPr>
          <w:rStyle w:val="HTMLDefinition"/>
          <w:rFonts w:ascii="Candara" w:hAnsi="Candara"/>
          <w:i w:val="0"/>
          <w:sz w:val="22"/>
          <w:szCs w:val="22"/>
        </w:rPr>
        <w:t>Social capital</w:t>
      </w:r>
      <w:r w:rsidRPr="000D47F9">
        <w:rPr>
          <w:rFonts w:ascii="Candara" w:hAnsi="Candara"/>
          <w:sz w:val="22"/>
          <w:szCs w:val="22"/>
        </w:rPr>
        <w:t xml:space="preserve"> refers to relationships in the company</w:t>
      </w:r>
    </w:p>
    <w:p w:rsidR="003038BF" w:rsidRPr="000D47F9" w:rsidRDefault="003038BF" w:rsidP="00B5729C">
      <w:pPr>
        <w:pStyle w:val="ListParagraph"/>
        <w:numPr>
          <w:ilvl w:val="0"/>
          <w:numId w:val="15"/>
        </w:numPr>
        <w:rPr>
          <w:rFonts w:ascii="Candara" w:hAnsi="Candara" w:cs="Gisha"/>
          <w:sz w:val="22"/>
          <w:szCs w:val="22"/>
        </w:rPr>
      </w:pPr>
      <w:r w:rsidRPr="000D47F9">
        <w:rPr>
          <w:rStyle w:val="HTMLDefinition"/>
          <w:rFonts w:ascii="Candara" w:hAnsi="Candara"/>
          <w:i w:val="0"/>
          <w:sz w:val="22"/>
          <w:szCs w:val="22"/>
        </w:rPr>
        <w:t>Customer capital</w:t>
      </w:r>
      <w:r w:rsidRPr="000D47F9">
        <w:rPr>
          <w:rFonts w:ascii="Candara" w:hAnsi="Candara"/>
          <w:sz w:val="22"/>
          <w:szCs w:val="22"/>
        </w:rPr>
        <w:t xml:space="preserve"> refers to the value of relationships with persons or other organizations outside the company for accomplishing the goals of the company (e.g., relationships with suppliers, customers, vendors, and government agencies)</w:t>
      </w:r>
    </w:p>
    <w:p w:rsidR="003038BF" w:rsidRPr="000D47F9" w:rsidRDefault="003038BF" w:rsidP="00B45C4E">
      <w:pPr>
        <w:rPr>
          <w:rFonts w:ascii="Candara" w:hAnsi="Candara" w:cs="Gisha"/>
          <w:sz w:val="22"/>
          <w:szCs w:val="22"/>
        </w:rPr>
      </w:pPr>
    </w:p>
    <w:p w:rsidR="003038BF" w:rsidRPr="000D47F9" w:rsidRDefault="003038BF" w:rsidP="00B45C4E">
      <w:pPr>
        <w:rPr>
          <w:rFonts w:ascii="Candara" w:hAnsi="Candara" w:cs="Gisha"/>
          <w:sz w:val="22"/>
          <w:szCs w:val="22"/>
        </w:rPr>
      </w:pPr>
      <w:r w:rsidRPr="000D47F9">
        <w:rPr>
          <w:rFonts w:ascii="Candara" w:hAnsi="Candara"/>
          <w:sz w:val="22"/>
          <w:szCs w:val="22"/>
        </w:rPr>
        <w:t>Training and development have a direct influence on human and social capital because they affect education, work-related know-how and competence, and work relationships. Training and development can have an indirect influence on customer and social capital by helping employees better serve customers and providing them with the knowledge needed to create patents and intellectual property.</w:t>
      </w:r>
    </w:p>
    <w:p w:rsidR="003038BF" w:rsidRPr="000D47F9" w:rsidRDefault="003038BF" w:rsidP="00B45C4E">
      <w:pPr>
        <w:rPr>
          <w:rFonts w:ascii="Candara" w:hAnsi="Candara" w:cs="Gisha"/>
          <w:sz w:val="22"/>
          <w:szCs w:val="22"/>
        </w:rPr>
      </w:pPr>
    </w:p>
    <w:p w:rsidR="00AD6D16" w:rsidRPr="000D47F9" w:rsidRDefault="00AD6D16" w:rsidP="00B45C4E">
      <w:pPr>
        <w:rPr>
          <w:rFonts w:ascii="Candara" w:hAnsi="Candara" w:cs="Gisha"/>
          <w:sz w:val="22"/>
          <w:szCs w:val="22"/>
        </w:rPr>
      </w:pPr>
      <w:r w:rsidRPr="000D47F9">
        <w:rPr>
          <w:rFonts w:ascii="Candara" w:hAnsi="Candara" w:cs="Gisha"/>
          <w:sz w:val="22"/>
          <w:szCs w:val="22"/>
        </w:rPr>
        <w:t>The value of intangible assets and human capital h</w:t>
      </w:r>
      <w:r w:rsidR="00060415" w:rsidRPr="000D47F9">
        <w:rPr>
          <w:rFonts w:ascii="Candara" w:hAnsi="Candara" w:cs="Gisha"/>
          <w:sz w:val="22"/>
          <w:szCs w:val="22"/>
        </w:rPr>
        <w:t xml:space="preserve">as three important implications, including a </w:t>
      </w:r>
      <w:r w:rsidRPr="000D47F9">
        <w:rPr>
          <w:rFonts w:ascii="Candara" w:hAnsi="Candara" w:cs="Gisha"/>
          <w:sz w:val="22"/>
          <w:szCs w:val="22"/>
        </w:rPr>
        <w:t>focus on knowledge worker</w:t>
      </w:r>
      <w:r w:rsidR="00033171" w:rsidRPr="000D47F9">
        <w:rPr>
          <w:rFonts w:ascii="Candara" w:hAnsi="Candara" w:cs="Gisha"/>
          <w:sz w:val="22"/>
          <w:szCs w:val="22"/>
        </w:rPr>
        <w:t>s</w:t>
      </w:r>
      <w:r w:rsidR="00060415" w:rsidRPr="000D47F9">
        <w:rPr>
          <w:rFonts w:ascii="Candara" w:hAnsi="Candara" w:cs="Gisha"/>
          <w:sz w:val="22"/>
          <w:szCs w:val="22"/>
        </w:rPr>
        <w:t>, e</w:t>
      </w:r>
      <w:r w:rsidRPr="000D47F9">
        <w:rPr>
          <w:rFonts w:ascii="Candara" w:hAnsi="Candara" w:cs="Gisha"/>
          <w:sz w:val="22"/>
          <w:szCs w:val="22"/>
        </w:rPr>
        <w:t>mployee engagement</w:t>
      </w:r>
      <w:r w:rsidR="00060415" w:rsidRPr="000D47F9">
        <w:rPr>
          <w:rFonts w:ascii="Candara" w:hAnsi="Candara" w:cs="Gisha"/>
          <w:sz w:val="22"/>
          <w:szCs w:val="22"/>
        </w:rPr>
        <w:t xml:space="preserve">, and an </w:t>
      </w:r>
      <w:r w:rsidR="00FC1794" w:rsidRPr="000D47F9">
        <w:rPr>
          <w:rFonts w:ascii="Candara" w:hAnsi="Candara" w:cs="Gisha"/>
          <w:sz w:val="22"/>
          <w:szCs w:val="22"/>
        </w:rPr>
        <w:t>increased emphasis on adapting to c</w:t>
      </w:r>
      <w:r w:rsidRPr="000D47F9">
        <w:rPr>
          <w:rFonts w:ascii="Candara" w:hAnsi="Candara" w:cs="Gisha"/>
          <w:sz w:val="22"/>
          <w:szCs w:val="22"/>
        </w:rPr>
        <w:t>hange and continuous learning</w:t>
      </w:r>
      <w:r w:rsidR="008977EF" w:rsidRPr="000D47F9">
        <w:rPr>
          <w:rFonts w:ascii="Candara" w:hAnsi="Candara" w:cs="Gisha"/>
          <w:sz w:val="22"/>
          <w:szCs w:val="22"/>
        </w:rPr>
        <w:t xml:space="preserve">. </w:t>
      </w:r>
    </w:p>
    <w:p w:rsidR="0011348B" w:rsidRPr="000D47F9" w:rsidRDefault="0011348B" w:rsidP="00B5729C">
      <w:pPr>
        <w:pStyle w:val="ListParagraph"/>
        <w:numPr>
          <w:ilvl w:val="0"/>
          <w:numId w:val="6"/>
        </w:numPr>
        <w:rPr>
          <w:rFonts w:ascii="Candara" w:hAnsi="Candara" w:cs="Gisha"/>
          <w:sz w:val="22"/>
          <w:szCs w:val="22"/>
        </w:rPr>
      </w:pPr>
      <w:r w:rsidRPr="000D47F9">
        <w:rPr>
          <w:rFonts w:ascii="Candara" w:hAnsi="Candara" w:cs="Gisha"/>
          <w:sz w:val="22"/>
          <w:szCs w:val="22"/>
        </w:rPr>
        <w:t>Knowledge workers are employees who contribute not through manual labor but through what they know, perhaps about customers or a specialized body of knowledge.</w:t>
      </w:r>
    </w:p>
    <w:p w:rsidR="0011348B" w:rsidRPr="000D47F9" w:rsidRDefault="0011348B" w:rsidP="00B5729C">
      <w:pPr>
        <w:pStyle w:val="ListParagraph"/>
        <w:numPr>
          <w:ilvl w:val="0"/>
          <w:numId w:val="6"/>
        </w:numPr>
        <w:rPr>
          <w:rFonts w:ascii="Candara" w:hAnsi="Candara" w:cs="Gisha"/>
          <w:sz w:val="22"/>
          <w:szCs w:val="22"/>
        </w:rPr>
      </w:pPr>
      <w:r w:rsidRPr="000D47F9">
        <w:rPr>
          <w:rFonts w:ascii="Candara" w:hAnsi="Candara" w:cs="Gisha"/>
          <w:sz w:val="22"/>
          <w:szCs w:val="22"/>
        </w:rPr>
        <w:t xml:space="preserve">Employee engagement refers to the degree to which employees are fully involved in their work and </w:t>
      </w:r>
      <w:r w:rsidR="00033171" w:rsidRPr="000D47F9">
        <w:rPr>
          <w:rFonts w:ascii="Candara" w:hAnsi="Candara" w:cs="Gisha"/>
          <w:sz w:val="22"/>
          <w:szCs w:val="22"/>
        </w:rPr>
        <w:t>committed</w:t>
      </w:r>
      <w:r w:rsidRPr="000D47F9">
        <w:rPr>
          <w:rFonts w:ascii="Candara" w:hAnsi="Candara" w:cs="Gisha"/>
          <w:sz w:val="22"/>
          <w:szCs w:val="22"/>
        </w:rPr>
        <w:t xml:space="preserve"> to their job and the company.</w:t>
      </w:r>
    </w:p>
    <w:p w:rsidR="002A271A" w:rsidRPr="000D47F9" w:rsidRDefault="0011348B" w:rsidP="00B5729C">
      <w:pPr>
        <w:pStyle w:val="ListParagraph"/>
        <w:numPr>
          <w:ilvl w:val="0"/>
          <w:numId w:val="6"/>
        </w:numPr>
        <w:rPr>
          <w:rFonts w:ascii="Candara" w:hAnsi="Candara" w:cs="Gisha"/>
          <w:sz w:val="22"/>
          <w:szCs w:val="22"/>
        </w:rPr>
      </w:pPr>
      <w:r w:rsidRPr="000D47F9">
        <w:rPr>
          <w:rFonts w:ascii="Candara" w:hAnsi="Candara" w:cs="Gisha"/>
          <w:sz w:val="22"/>
          <w:szCs w:val="22"/>
        </w:rPr>
        <w:t>A learning organization embraces a culture of lifelong learning, enabling all employees to continually acquire and share knowledge.</w:t>
      </w:r>
    </w:p>
    <w:p w:rsidR="00334352" w:rsidRPr="000D47F9" w:rsidRDefault="00334352" w:rsidP="00B45C4E">
      <w:pPr>
        <w:rPr>
          <w:rFonts w:ascii="Candara" w:hAnsi="Candara" w:cs="Gisha"/>
          <w:sz w:val="22"/>
          <w:szCs w:val="22"/>
        </w:rPr>
      </w:pPr>
    </w:p>
    <w:p w:rsidR="0011348B" w:rsidRPr="000D47F9" w:rsidRDefault="002A271A" w:rsidP="00B45C4E">
      <w:pPr>
        <w:rPr>
          <w:rFonts w:ascii="Candara" w:hAnsi="Candara" w:cs="Gisha"/>
          <w:b/>
          <w:sz w:val="22"/>
          <w:szCs w:val="22"/>
        </w:rPr>
      </w:pPr>
      <w:r w:rsidRPr="000D47F9">
        <w:rPr>
          <w:rFonts w:ascii="Candara" w:hAnsi="Candara" w:cs="Gisha"/>
          <w:b/>
          <w:sz w:val="22"/>
          <w:szCs w:val="22"/>
        </w:rPr>
        <w:t xml:space="preserve">Focus on </w:t>
      </w:r>
      <w:r w:rsidR="00457B63" w:rsidRPr="000D47F9">
        <w:rPr>
          <w:rFonts w:ascii="Candara" w:hAnsi="Candara" w:cs="Gisha"/>
          <w:b/>
          <w:sz w:val="22"/>
          <w:szCs w:val="22"/>
        </w:rPr>
        <w:t>L</w:t>
      </w:r>
      <w:r w:rsidRPr="000D47F9">
        <w:rPr>
          <w:rFonts w:ascii="Candara" w:hAnsi="Candara" w:cs="Gisha"/>
          <w:b/>
          <w:sz w:val="22"/>
          <w:szCs w:val="22"/>
        </w:rPr>
        <w:t>ink</w:t>
      </w:r>
      <w:r w:rsidR="000F42F5" w:rsidRPr="000D47F9">
        <w:rPr>
          <w:rFonts w:ascii="Candara" w:hAnsi="Candara" w:cs="Gisha"/>
          <w:b/>
          <w:sz w:val="22"/>
          <w:szCs w:val="22"/>
        </w:rPr>
        <w:t>s</w:t>
      </w:r>
      <w:r w:rsidRPr="000D47F9">
        <w:rPr>
          <w:rFonts w:ascii="Candara" w:hAnsi="Candara" w:cs="Gisha"/>
          <w:b/>
          <w:sz w:val="22"/>
          <w:szCs w:val="22"/>
        </w:rPr>
        <w:t xml:space="preserve"> to </w:t>
      </w:r>
      <w:r w:rsidR="00457B63" w:rsidRPr="000D47F9">
        <w:rPr>
          <w:rFonts w:ascii="Candara" w:hAnsi="Candara" w:cs="Gisha"/>
          <w:b/>
          <w:sz w:val="22"/>
          <w:szCs w:val="22"/>
        </w:rPr>
        <w:t>B</w:t>
      </w:r>
      <w:r w:rsidRPr="000D47F9">
        <w:rPr>
          <w:rFonts w:ascii="Candara" w:hAnsi="Candara" w:cs="Gisha"/>
          <w:b/>
          <w:sz w:val="22"/>
          <w:szCs w:val="22"/>
        </w:rPr>
        <w:t xml:space="preserve">usiness </w:t>
      </w:r>
      <w:r w:rsidR="00457B63" w:rsidRPr="000D47F9">
        <w:rPr>
          <w:rFonts w:ascii="Candara" w:hAnsi="Candara" w:cs="Gisha"/>
          <w:b/>
          <w:sz w:val="22"/>
          <w:szCs w:val="22"/>
        </w:rPr>
        <w:t>S</w:t>
      </w:r>
      <w:r w:rsidRPr="000D47F9">
        <w:rPr>
          <w:rFonts w:ascii="Candara" w:hAnsi="Candara" w:cs="Gisha"/>
          <w:b/>
          <w:sz w:val="22"/>
          <w:szCs w:val="22"/>
        </w:rPr>
        <w:t>trategy</w:t>
      </w:r>
    </w:p>
    <w:p w:rsidR="00334352" w:rsidRPr="000D47F9" w:rsidRDefault="00BC55DF" w:rsidP="00B45C4E">
      <w:pPr>
        <w:rPr>
          <w:rFonts w:ascii="Candara" w:hAnsi="Candara"/>
          <w:sz w:val="22"/>
          <w:szCs w:val="22"/>
        </w:rPr>
      </w:pPr>
      <w:r w:rsidRPr="000D47F9">
        <w:rPr>
          <w:rFonts w:ascii="Candara" w:hAnsi="Candara" w:cs="Gisha"/>
          <w:sz w:val="22"/>
          <w:szCs w:val="22"/>
        </w:rPr>
        <w:t xml:space="preserve">Training can play a significant role in helping an organization research its </w:t>
      </w:r>
      <w:r w:rsidR="00033171" w:rsidRPr="000D47F9">
        <w:rPr>
          <w:rFonts w:ascii="Candara" w:hAnsi="Candara" w:cs="Gisha"/>
          <w:sz w:val="22"/>
          <w:szCs w:val="22"/>
        </w:rPr>
        <w:t>strategic</w:t>
      </w:r>
      <w:r w:rsidRPr="000D47F9">
        <w:rPr>
          <w:rFonts w:ascii="Candara" w:hAnsi="Candara" w:cs="Gisha"/>
          <w:sz w:val="22"/>
          <w:szCs w:val="22"/>
        </w:rPr>
        <w:t xml:space="preserve"> goals. </w:t>
      </w:r>
      <w:r w:rsidR="003038BF" w:rsidRPr="000D47F9">
        <w:rPr>
          <w:rFonts w:ascii="Candara" w:hAnsi="Candara"/>
          <w:sz w:val="22"/>
          <w:szCs w:val="22"/>
        </w:rPr>
        <w:t>Given the important role that intangible assets and human capital play in a company’s competitiveness, managers are beginning to see a more important role for training and development as a means to support a company’s business strategy.</w:t>
      </w:r>
    </w:p>
    <w:p w:rsidR="003038BF" w:rsidRPr="000D47F9" w:rsidRDefault="003038BF" w:rsidP="00B45C4E">
      <w:pPr>
        <w:rPr>
          <w:rFonts w:ascii="Candara" w:hAnsi="Candara" w:cs="Gisha"/>
          <w:sz w:val="22"/>
          <w:szCs w:val="22"/>
        </w:rPr>
      </w:pPr>
    </w:p>
    <w:p w:rsidR="002A271A" w:rsidRPr="000D47F9" w:rsidRDefault="00365654" w:rsidP="00B45C4E">
      <w:pPr>
        <w:rPr>
          <w:rFonts w:ascii="Candara" w:hAnsi="Candara" w:cs="Gisha"/>
          <w:b/>
          <w:sz w:val="22"/>
          <w:szCs w:val="22"/>
        </w:rPr>
      </w:pPr>
      <w:r w:rsidRPr="000D47F9">
        <w:rPr>
          <w:rFonts w:ascii="Candara" w:hAnsi="Candara" w:cs="Gisha"/>
          <w:b/>
          <w:sz w:val="22"/>
          <w:szCs w:val="22"/>
        </w:rPr>
        <w:t xml:space="preserve">Changing </w:t>
      </w:r>
      <w:r w:rsidR="00457B63" w:rsidRPr="000D47F9">
        <w:rPr>
          <w:rFonts w:ascii="Candara" w:hAnsi="Candara" w:cs="Gisha"/>
          <w:b/>
          <w:sz w:val="22"/>
          <w:szCs w:val="22"/>
        </w:rPr>
        <w:t>D</w:t>
      </w:r>
      <w:r w:rsidRPr="000D47F9">
        <w:rPr>
          <w:rFonts w:ascii="Candara" w:hAnsi="Candara" w:cs="Gisha"/>
          <w:b/>
          <w:sz w:val="22"/>
          <w:szCs w:val="22"/>
        </w:rPr>
        <w:t xml:space="preserve">emographics and </w:t>
      </w:r>
      <w:r w:rsidR="00457B63" w:rsidRPr="000D47F9">
        <w:rPr>
          <w:rFonts w:ascii="Candara" w:hAnsi="Candara" w:cs="Gisha"/>
          <w:b/>
          <w:sz w:val="22"/>
          <w:szCs w:val="22"/>
        </w:rPr>
        <w:t>D</w:t>
      </w:r>
      <w:r w:rsidRPr="000D47F9">
        <w:rPr>
          <w:rFonts w:ascii="Candara" w:hAnsi="Candara" w:cs="Gisha"/>
          <w:b/>
          <w:sz w:val="22"/>
          <w:szCs w:val="22"/>
        </w:rPr>
        <w:t xml:space="preserve">iversity of the </w:t>
      </w:r>
      <w:r w:rsidR="00457B63" w:rsidRPr="000D47F9">
        <w:rPr>
          <w:rFonts w:ascii="Candara" w:hAnsi="Candara" w:cs="Gisha"/>
          <w:b/>
          <w:sz w:val="22"/>
          <w:szCs w:val="22"/>
        </w:rPr>
        <w:t>W</w:t>
      </w:r>
      <w:r w:rsidR="00334352" w:rsidRPr="000D47F9">
        <w:rPr>
          <w:rFonts w:ascii="Candara" w:hAnsi="Candara" w:cs="Gisha"/>
          <w:b/>
          <w:sz w:val="22"/>
          <w:szCs w:val="22"/>
        </w:rPr>
        <w:t>orkf</w:t>
      </w:r>
      <w:r w:rsidR="002A271A" w:rsidRPr="000D47F9">
        <w:rPr>
          <w:rFonts w:ascii="Candara" w:hAnsi="Candara" w:cs="Gisha"/>
          <w:b/>
          <w:sz w:val="22"/>
          <w:szCs w:val="22"/>
        </w:rPr>
        <w:t>orce</w:t>
      </w:r>
    </w:p>
    <w:p w:rsidR="00246745" w:rsidRPr="000D47F9" w:rsidRDefault="00246745" w:rsidP="00B45C4E">
      <w:pPr>
        <w:rPr>
          <w:rFonts w:ascii="Candara" w:hAnsi="Candara" w:cs="Gisha"/>
          <w:sz w:val="22"/>
          <w:szCs w:val="22"/>
        </w:rPr>
      </w:pPr>
      <w:r w:rsidRPr="000D47F9">
        <w:rPr>
          <w:rFonts w:ascii="Candara" w:hAnsi="Candara" w:cs="Gisha"/>
          <w:sz w:val="22"/>
          <w:szCs w:val="22"/>
        </w:rPr>
        <w:t xml:space="preserve">Companies face several challenges as a result of changing demographics and the diversity of the workplace. In particular, the workforce will be older and more culturally diverse. Not only must organizations provide a fair workplace, they must provide training to enhance diversity and help accommodate the needs of different groups. </w:t>
      </w:r>
    </w:p>
    <w:p w:rsidR="00334352" w:rsidRPr="000D47F9" w:rsidRDefault="00334352" w:rsidP="00B45C4E">
      <w:pPr>
        <w:rPr>
          <w:rFonts w:ascii="Candara" w:hAnsi="Candara" w:cs="Gisha"/>
          <w:sz w:val="22"/>
          <w:szCs w:val="22"/>
        </w:rPr>
      </w:pPr>
    </w:p>
    <w:p w:rsidR="007E6BE3" w:rsidRPr="000D47F9" w:rsidRDefault="007E6BE3" w:rsidP="00B45C4E">
      <w:pPr>
        <w:rPr>
          <w:rFonts w:ascii="Candara" w:hAnsi="Candara" w:cs="Gisha"/>
          <w:sz w:val="22"/>
          <w:szCs w:val="22"/>
        </w:rPr>
      </w:pPr>
      <w:r w:rsidRPr="000D47F9">
        <w:rPr>
          <w:rFonts w:ascii="Candara" w:hAnsi="Candara"/>
          <w:sz w:val="22"/>
          <w:szCs w:val="22"/>
        </w:rPr>
        <w:t>The aging population means that companies are likely to employ a growing share of older workers—many of them in their second or third careers. Older people want to work, and many say they plan a working retirement.</w:t>
      </w:r>
    </w:p>
    <w:p w:rsidR="007E6BE3" w:rsidRPr="000D47F9" w:rsidRDefault="007E6BE3" w:rsidP="00B45C4E">
      <w:pPr>
        <w:rPr>
          <w:rFonts w:ascii="Candara" w:hAnsi="Candara" w:cs="Gisha"/>
          <w:sz w:val="22"/>
          <w:szCs w:val="22"/>
        </w:rPr>
      </w:pPr>
    </w:p>
    <w:p w:rsidR="00827DD2" w:rsidRPr="000D47F9" w:rsidRDefault="005A3D5B" w:rsidP="00B45C4E">
      <w:pPr>
        <w:rPr>
          <w:rFonts w:ascii="Candara" w:hAnsi="Candara" w:cs="Gisha"/>
          <w:b/>
          <w:sz w:val="22"/>
          <w:szCs w:val="22"/>
        </w:rPr>
      </w:pPr>
      <w:r w:rsidRPr="000D47F9">
        <w:rPr>
          <w:rFonts w:ascii="Candara" w:hAnsi="Candara" w:cs="Gisha"/>
          <w:b/>
          <w:sz w:val="22"/>
          <w:szCs w:val="22"/>
        </w:rPr>
        <w:t xml:space="preserve">Generational </w:t>
      </w:r>
      <w:r w:rsidR="00457B63" w:rsidRPr="000D47F9">
        <w:rPr>
          <w:rFonts w:ascii="Candara" w:hAnsi="Candara" w:cs="Gisha"/>
          <w:b/>
          <w:sz w:val="22"/>
          <w:szCs w:val="22"/>
        </w:rPr>
        <w:t>D</w:t>
      </w:r>
      <w:r w:rsidR="00827DD2" w:rsidRPr="000D47F9">
        <w:rPr>
          <w:rFonts w:ascii="Candara" w:hAnsi="Candara" w:cs="Gisha"/>
          <w:b/>
          <w:sz w:val="22"/>
          <w:szCs w:val="22"/>
        </w:rPr>
        <w:t>ifferences</w:t>
      </w:r>
    </w:p>
    <w:p w:rsidR="007E6BE3" w:rsidRPr="000D47F9" w:rsidRDefault="00827DD2" w:rsidP="00B45C4E">
      <w:pPr>
        <w:rPr>
          <w:rFonts w:ascii="Candara" w:hAnsi="Candara" w:cs="Gisha"/>
          <w:sz w:val="22"/>
          <w:szCs w:val="22"/>
        </w:rPr>
      </w:pPr>
      <w:r w:rsidRPr="000D47F9">
        <w:rPr>
          <w:rFonts w:ascii="Candara" w:hAnsi="Candara" w:cs="Gisha"/>
          <w:sz w:val="22"/>
          <w:szCs w:val="22"/>
        </w:rPr>
        <w:t>Five g</w:t>
      </w:r>
      <w:r w:rsidR="005A3D5B" w:rsidRPr="000D47F9">
        <w:rPr>
          <w:rFonts w:ascii="Candara" w:hAnsi="Candara" w:cs="Gisha"/>
          <w:sz w:val="22"/>
          <w:szCs w:val="22"/>
        </w:rPr>
        <w:t xml:space="preserve">enerations (generation Z, </w:t>
      </w:r>
      <w:r w:rsidR="007E6BE3" w:rsidRPr="000D47F9">
        <w:rPr>
          <w:rFonts w:ascii="Candara" w:hAnsi="Candara" w:cs="Gisha"/>
          <w:sz w:val="22"/>
          <w:szCs w:val="22"/>
        </w:rPr>
        <w:t>Millennials</w:t>
      </w:r>
      <w:r w:rsidR="005A3D5B" w:rsidRPr="000D47F9">
        <w:rPr>
          <w:rFonts w:ascii="Candara" w:hAnsi="Candara" w:cs="Gisha"/>
          <w:sz w:val="22"/>
          <w:szCs w:val="22"/>
        </w:rPr>
        <w:t xml:space="preserve">, generation X, baby boomers, and traditionalists) </w:t>
      </w:r>
      <w:r w:rsidRPr="000D47F9">
        <w:rPr>
          <w:rFonts w:ascii="Candara" w:hAnsi="Candara" w:cs="Gisha"/>
          <w:sz w:val="22"/>
          <w:szCs w:val="22"/>
        </w:rPr>
        <w:t>are participating</w:t>
      </w:r>
      <w:r w:rsidR="005A3D5B" w:rsidRPr="000D47F9">
        <w:rPr>
          <w:rFonts w:ascii="Candara" w:hAnsi="Candara" w:cs="Gisha"/>
          <w:sz w:val="22"/>
          <w:szCs w:val="22"/>
        </w:rPr>
        <w:t xml:space="preserve"> </w:t>
      </w:r>
      <w:r w:rsidRPr="000D47F9">
        <w:rPr>
          <w:rFonts w:ascii="Candara" w:hAnsi="Candara" w:cs="Gisha"/>
          <w:sz w:val="22"/>
          <w:szCs w:val="22"/>
        </w:rPr>
        <w:t>in today’s workforce</w:t>
      </w:r>
      <w:r w:rsidR="005A3D5B" w:rsidRPr="000D47F9">
        <w:rPr>
          <w:rFonts w:ascii="Candara" w:hAnsi="Candara" w:cs="Gisha"/>
          <w:sz w:val="22"/>
          <w:szCs w:val="22"/>
        </w:rPr>
        <w:t xml:space="preserve">, each one with unique characteristics. </w:t>
      </w:r>
    </w:p>
    <w:p w:rsidR="007E6BE3" w:rsidRPr="000D47F9" w:rsidRDefault="007E6BE3" w:rsidP="00B5729C">
      <w:pPr>
        <w:pStyle w:val="ListParagraph"/>
        <w:numPr>
          <w:ilvl w:val="0"/>
          <w:numId w:val="11"/>
        </w:numPr>
        <w:rPr>
          <w:rFonts w:ascii="Candara" w:hAnsi="Candara" w:cs="Gisha"/>
          <w:sz w:val="22"/>
          <w:szCs w:val="22"/>
        </w:rPr>
      </w:pPr>
      <w:r w:rsidRPr="000D47F9">
        <w:rPr>
          <w:rFonts w:ascii="Candara" w:hAnsi="Candara"/>
          <w:sz w:val="22"/>
          <w:szCs w:val="22"/>
        </w:rPr>
        <w:t>Generation Z, born after 1995, have started to graduate from college and are already part of the workforce. They are di</w:t>
      </w:r>
      <w:r w:rsidR="001F2F18" w:rsidRPr="000D47F9">
        <w:rPr>
          <w:rFonts w:ascii="Candara" w:hAnsi="Candara"/>
          <w:sz w:val="22"/>
          <w:szCs w:val="22"/>
        </w:rPr>
        <w:t xml:space="preserve">gital natives; they are more attached to </w:t>
      </w:r>
      <w:r w:rsidRPr="000D47F9">
        <w:rPr>
          <w:rFonts w:ascii="Candara" w:hAnsi="Candara"/>
          <w:sz w:val="22"/>
          <w:szCs w:val="22"/>
        </w:rPr>
        <w:t>mobile phones and tablets for learning and connecting with others than are Millennials.</w:t>
      </w:r>
    </w:p>
    <w:p w:rsidR="007E6BE3" w:rsidRPr="006A48DA" w:rsidRDefault="007E6BE3" w:rsidP="00B5729C">
      <w:pPr>
        <w:pStyle w:val="ListParagraph"/>
        <w:numPr>
          <w:ilvl w:val="0"/>
          <w:numId w:val="11"/>
        </w:numPr>
        <w:rPr>
          <w:rFonts w:ascii="Candara" w:hAnsi="Candara"/>
          <w:sz w:val="22"/>
          <w:szCs w:val="22"/>
        </w:rPr>
      </w:pPr>
      <w:r w:rsidRPr="000D47F9">
        <w:rPr>
          <w:rFonts w:ascii="Candara" w:hAnsi="Candara"/>
          <w:sz w:val="22"/>
          <w:szCs w:val="22"/>
        </w:rPr>
        <w:t>Millennials grew up with diversity in their schools</w:t>
      </w:r>
      <w:r w:rsidR="001F2F18" w:rsidRPr="000D47F9">
        <w:rPr>
          <w:rFonts w:ascii="Candara" w:hAnsi="Candara"/>
          <w:sz w:val="22"/>
          <w:szCs w:val="22"/>
        </w:rPr>
        <w:t xml:space="preserve"> and were coached, praised, and </w:t>
      </w:r>
      <w:r w:rsidRPr="000D47F9">
        <w:rPr>
          <w:rFonts w:ascii="Candara" w:hAnsi="Candara"/>
          <w:sz w:val="22"/>
          <w:szCs w:val="22"/>
        </w:rPr>
        <w:t>encouraged for participation rather than accomplishmen</w:t>
      </w:r>
      <w:r w:rsidR="001F2F18" w:rsidRPr="000D47F9">
        <w:rPr>
          <w:rFonts w:ascii="Candara" w:hAnsi="Candara"/>
          <w:sz w:val="22"/>
          <w:szCs w:val="22"/>
        </w:rPr>
        <w:t xml:space="preserve">t by their Baby Boomer parents. </w:t>
      </w:r>
      <w:r w:rsidRPr="000D47F9">
        <w:rPr>
          <w:rFonts w:ascii="Candara" w:hAnsi="Candara"/>
          <w:sz w:val="22"/>
          <w:szCs w:val="22"/>
        </w:rPr>
        <w:t xml:space="preserve">Millennials are characterized as being optimistic, willing to work and learn, </w:t>
      </w:r>
      <w:r w:rsidR="001F2F18" w:rsidRPr="000D47F9">
        <w:rPr>
          <w:rFonts w:ascii="Candara" w:hAnsi="Candara"/>
          <w:sz w:val="22"/>
          <w:szCs w:val="22"/>
        </w:rPr>
        <w:t xml:space="preserve">eager to please, </w:t>
      </w:r>
      <w:r w:rsidRPr="006A48DA">
        <w:rPr>
          <w:rFonts w:ascii="Candara" w:hAnsi="Candara"/>
          <w:sz w:val="22"/>
          <w:szCs w:val="22"/>
        </w:rPr>
        <w:t>self-reliant, globally aware, and valuing diversity and teamwork</w:t>
      </w:r>
      <w:r w:rsidR="001F2F18" w:rsidRPr="006A48DA">
        <w:rPr>
          <w:rFonts w:ascii="Candara" w:hAnsi="Candara"/>
          <w:sz w:val="22"/>
          <w:szCs w:val="22"/>
        </w:rPr>
        <w:t xml:space="preserve">. </w:t>
      </w:r>
    </w:p>
    <w:p w:rsidR="007E6BE3" w:rsidRPr="000D47F9" w:rsidRDefault="007E6BE3" w:rsidP="00B5729C">
      <w:pPr>
        <w:pStyle w:val="ListParagraph"/>
        <w:numPr>
          <w:ilvl w:val="0"/>
          <w:numId w:val="11"/>
        </w:numPr>
        <w:rPr>
          <w:rFonts w:ascii="Candara" w:hAnsi="Candara" w:cs="Gisha"/>
          <w:sz w:val="22"/>
          <w:szCs w:val="22"/>
        </w:rPr>
      </w:pPr>
      <w:r w:rsidRPr="000D47F9">
        <w:rPr>
          <w:rFonts w:ascii="Candara" w:hAnsi="Candara"/>
          <w:sz w:val="22"/>
          <w:szCs w:val="22"/>
        </w:rPr>
        <w:t>Generation Xers grew up during a time when the divo</w:t>
      </w:r>
      <w:r w:rsidR="001F2F18" w:rsidRPr="000D47F9">
        <w:rPr>
          <w:rFonts w:ascii="Candara" w:hAnsi="Candara"/>
          <w:sz w:val="22"/>
          <w:szCs w:val="22"/>
        </w:rPr>
        <w:t xml:space="preserve">rce rate doubled, the number of </w:t>
      </w:r>
      <w:r w:rsidRPr="000D47F9">
        <w:rPr>
          <w:rFonts w:ascii="Candara" w:hAnsi="Candara"/>
          <w:sz w:val="22"/>
          <w:szCs w:val="22"/>
        </w:rPr>
        <w:t xml:space="preserve">women working outside the home increased, and the personal computer was invented. They were often </w:t>
      </w:r>
      <w:r w:rsidR="001F2F18" w:rsidRPr="000D47F9">
        <w:rPr>
          <w:rFonts w:ascii="Candara" w:hAnsi="Candara"/>
          <w:sz w:val="22"/>
          <w:szCs w:val="22"/>
        </w:rPr>
        <w:t xml:space="preserve">left on their own after school. They value skepticism, </w:t>
      </w:r>
      <w:r w:rsidRPr="000D47F9">
        <w:rPr>
          <w:rFonts w:ascii="Candara" w:hAnsi="Candara"/>
          <w:sz w:val="22"/>
          <w:szCs w:val="22"/>
        </w:rPr>
        <w:t>informality, and practicality; seek work/life balance; and dislike close supervision.</w:t>
      </w:r>
    </w:p>
    <w:p w:rsidR="007E6BE3" w:rsidRPr="000D47F9" w:rsidRDefault="007E6BE3" w:rsidP="00B5729C">
      <w:pPr>
        <w:pStyle w:val="ListParagraph"/>
        <w:numPr>
          <w:ilvl w:val="0"/>
          <w:numId w:val="11"/>
        </w:numPr>
        <w:rPr>
          <w:rFonts w:ascii="Candara" w:hAnsi="Candara"/>
          <w:sz w:val="22"/>
          <w:szCs w:val="22"/>
        </w:rPr>
      </w:pPr>
      <w:r w:rsidRPr="000D47F9">
        <w:rPr>
          <w:rFonts w:ascii="Candara" w:hAnsi="Candara"/>
          <w:sz w:val="22"/>
          <w:szCs w:val="22"/>
        </w:rPr>
        <w:t>Baby Boomers, the “Me” generation, marched agains</w:t>
      </w:r>
      <w:r w:rsidR="001F2F18" w:rsidRPr="000D47F9">
        <w:rPr>
          <w:rFonts w:ascii="Candara" w:hAnsi="Candara"/>
          <w:sz w:val="22"/>
          <w:szCs w:val="22"/>
        </w:rPr>
        <w:t xml:space="preserve">t the “establishment” for equal </w:t>
      </w:r>
      <w:r w:rsidRPr="000D47F9">
        <w:rPr>
          <w:rFonts w:ascii="Candara" w:hAnsi="Candara"/>
          <w:sz w:val="22"/>
          <w:szCs w:val="22"/>
        </w:rPr>
        <w:t>rights and an end to the Vietnam War. They value social conscientiousness and independence.</w:t>
      </w:r>
    </w:p>
    <w:p w:rsidR="007E6BE3" w:rsidRPr="000D47F9" w:rsidRDefault="007E6BE3" w:rsidP="00B5729C">
      <w:pPr>
        <w:pStyle w:val="ListParagraph"/>
        <w:numPr>
          <w:ilvl w:val="0"/>
          <w:numId w:val="11"/>
        </w:numPr>
        <w:rPr>
          <w:rFonts w:ascii="Candara" w:hAnsi="Candara"/>
          <w:sz w:val="22"/>
          <w:szCs w:val="22"/>
        </w:rPr>
      </w:pPr>
      <w:r w:rsidRPr="000D47F9">
        <w:rPr>
          <w:rFonts w:ascii="Candara" w:hAnsi="Candara"/>
          <w:sz w:val="22"/>
          <w:szCs w:val="22"/>
        </w:rPr>
        <w:t xml:space="preserve">Traditionalists grew up during the Great Depression and </w:t>
      </w:r>
      <w:r w:rsidR="001F2F18" w:rsidRPr="000D47F9">
        <w:rPr>
          <w:rFonts w:ascii="Candara" w:hAnsi="Candara"/>
          <w:sz w:val="22"/>
          <w:szCs w:val="22"/>
        </w:rPr>
        <w:t xml:space="preserve">lived during World War II. They </w:t>
      </w:r>
      <w:r w:rsidRPr="000D47F9">
        <w:rPr>
          <w:rFonts w:ascii="Candara" w:hAnsi="Candara"/>
          <w:sz w:val="22"/>
          <w:szCs w:val="22"/>
        </w:rPr>
        <w:t>tend to value frugality, are patriotic and loyal, adhere to rul</w:t>
      </w:r>
      <w:r w:rsidR="001F2F18" w:rsidRPr="000D47F9">
        <w:rPr>
          <w:rFonts w:ascii="Candara" w:hAnsi="Candara"/>
          <w:sz w:val="22"/>
          <w:szCs w:val="22"/>
        </w:rPr>
        <w:t xml:space="preserve">es, are loyal to employers, and </w:t>
      </w:r>
      <w:r w:rsidRPr="000D47F9">
        <w:rPr>
          <w:rFonts w:ascii="Candara" w:hAnsi="Candara"/>
          <w:sz w:val="22"/>
          <w:szCs w:val="22"/>
        </w:rPr>
        <w:t>take responsibility and sacrifice for the good of the company.</w:t>
      </w:r>
    </w:p>
    <w:p w:rsidR="007E6BE3" w:rsidRPr="000D47F9" w:rsidRDefault="007E6BE3" w:rsidP="00B45C4E">
      <w:pPr>
        <w:rPr>
          <w:rFonts w:ascii="Candara" w:hAnsi="Candara" w:cs="Gisha"/>
          <w:sz w:val="22"/>
          <w:szCs w:val="22"/>
        </w:rPr>
      </w:pPr>
    </w:p>
    <w:p w:rsidR="00827DD2" w:rsidRPr="000D47F9" w:rsidRDefault="005A3D5B" w:rsidP="00B45C4E">
      <w:pPr>
        <w:rPr>
          <w:rFonts w:ascii="Candara" w:hAnsi="Candara" w:cs="Gisha"/>
          <w:sz w:val="22"/>
          <w:szCs w:val="22"/>
        </w:rPr>
      </w:pPr>
      <w:r w:rsidRPr="000D47F9">
        <w:rPr>
          <w:rFonts w:ascii="Candara" w:hAnsi="Candara" w:cs="Gisha"/>
          <w:sz w:val="22"/>
          <w:szCs w:val="22"/>
        </w:rPr>
        <w:t>To successfully manage a diverse work force, managers and employees must be trained in a new set of skills, including:</w:t>
      </w:r>
    </w:p>
    <w:p w:rsidR="00827DD2" w:rsidRPr="000D47F9" w:rsidRDefault="00827DD2" w:rsidP="00B5729C">
      <w:pPr>
        <w:pStyle w:val="ListParagraph"/>
        <w:numPr>
          <w:ilvl w:val="0"/>
          <w:numId w:val="5"/>
        </w:numPr>
        <w:rPr>
          <w:rFonts w:ascii="Candara" w:hAnsi="Candara" w:cs="Gisha"/>
          <w:sz w:val="22"/>
          <w:szCs w:val="22"/>
        </w:rPr>
      </w:pPr>
      <w:r w:rsidRPr="000D47F9">
        <w:rPr>
          <w:rFonts w:ascii="Candara" w:hAnsi="Candara" w:cs="Gisha"/>
          <w:sz w:val="22"/>
          <w:szCs w:val="22"/>
        </w:rPr>
        <w:t>Communicating effectively with employees from a wide variety of backgrounds</w:t>
      </w:r>
    </w:p>
    <w:p w:rsidR="00827DD2" w:rsidRPr="000D47F9" w:rsidRDefault="00827DD2" w:rsidP="00B5729C">
      <w:pPr>
        <w:pStyle w:val="ListParagraph"/>
        <w:numPr>
          <w:ilvl w:val="0"/>
          <w:numId w:val="5"/>
        </w:numPr>
        <w:rPr>
          <w:rFonts w:ascii="Candara" w:hAnsi="Candara" w:cs="Gisha"/>
          <w:sz w:val="22"/>
          <w:szCs w:val="22"/>
        </w:rPr>
      </w:pPr>
      <w:r w:rsidRPr="000D47F9">
        <w:rPr>
          <w:rFonts w:ascii="Candara" w:hAnsi="Candara" w:cs="Gisha"/>
          <w:sz w:val="22"/>
          <w:szCs w:val="22"/>
        </w:rPr>
        <w:t>Coaching, training, and developing employees of different ages, educational backgrounds, ethnicities, physical abilities, and races</w:t>
      </w:r>
    </w:p>
    <w:p w:rsidR="00033171" w:rsidRPr="000D47F9" w:rsidRDefault="00827DD2" w:rsidP="00B5729C">
      <w:pPr>
        <w:pStyle w:val="ListParagraph"/>
        <w:numPr>
          <w:ilvl w:val="0"/>
          <w:numId w:val="5"/>
        </w:numPr>
        <w:rPr>
          <w:rFonts w:ascii="Candara" w:hAnsi="Candara" w:cs="Gisha"/>
          <w:sz w:val="22"/>
          <w:szCs w:val="22"/>
        </w:rPr>
      </w:pPr>
      <w:r w:rsidRPr="000D47F9">
        <w:rPr>
          <w:rFonts w:ascii="Candara" w:hAnsi="Candara" w:cs="Gisha"/>
          <w:sz w:val="22"/>
          <w:szCs w:val="22"/>
        </w:rPr>
        <w:t xml:space="preserve">Providing performance feedback that is free of values and stereotypes </w:t>
      </w:r>
    </w:p>
    <w:p w:rsidR="00827DD2" w:rsidRPr="000D47F9" w:rsidRDefault="00827DD2" w:rsidP="00B5729C">
      <w:pPr>
        <w:pStyle w:val="ListParagraph"/>
        <w:numPr>
          <w:ilvl w:val="0"/>
          <w:numId w:val="5"/>
        </w:numPr>
        <w:rPr>
          <w:rFonts w:ascii="Candara" w:hAnsi="Candara" w:cs="Gisha"/>
          <w:sz w:val="22"/>
          <w:szCs w:val="22"/>
        </w:rPr>
      </w:pPr>
      <w:r w:rsidRPr="000D47F9">
        <w:rPr>
          <w:rFonts w:ascii="Candara" w:hAnsi="Candara" w:cs="Gisha"/>
          <w:sz w:val="22"/>
          <w:szCs w:val="22"/>
        </w:rPr>
        <w:t>Training managers to recognize and respond to generational differences</w:t>
      </w:r>
    </w:p>
    <w:p w:rsidR="00827DD2" w:rsidRPr="000D47F9" w:rsidRDefault="00827DD2" w:rsidP="00B5729C">
      <w:pPr>
        <w:pStyle w:val="ListParagraph"/>
        <w:numPr>
          <w:ilvl w:val="0"/>
          <w:numId w:val="5"/>
        </w:numPr>
        <w:rPr>
          <w:rFonts w:ascii="Candara" w:hAnsi="Candara" w:cs="Gisha"/>
          <w:sz w:val="22"/>
          <w:szCs w:val="22"/>
        </w:rPr>
      </w:pPr>
      <w:r w:rsidRPr="000D47F9">
        <w:rPr>
          <w:rFonts w:ascii="Candara" w:hAnsi="Candara" w:cs="Gisha"/>
          <w:sz w:val="22"/>
          <w:szCs w:val="22"/>
        </w:rPr>
        <w:t>Creating a work environment that allows employees of all backgrounds to be creative and innovative</w:t>
      </w:r>
    </w:p>
    <w:p w:rsidR="00334352" w:rsidRPr="000D47F9" w:rsidRDefault="00334352" w:rsidP="00B45C4E">
      <w:pPr>
        <w:rPr>
          <w:rFonts w:ascii="Candara" w:hAnsi="Candara" w:cs="Gisha"/>
          <w:sz w:val="22"/>
          <w:szCs w:val="22"/>
        </w:rPr>
      </w:pPr>
    </w:p>
    <w:p w:rsidR="001F2F18" w:rsidRPr="000D47F9" w:rsidRDefault="001F2F18" w:rsidP="00B45C4E">
      <w:pPr>
        <w:rPr>
          <w:rFonts w:ascii="Candara" w:hAnsi="Candara" w:cs="Gisha"/>
          <w:sz w:val="22"/>
          <w:szCs w:val="22"/>
        </w:rPr>
      </w:pPr>
    </w:p>
    <w:p w:rsidR="005A3D5B" w:rsidRPr="000D47F9" w:rsidRDefault="00720B67" w:rsidP="00B45C4E">
      <w:pPr>
        <w:rPr>
          <w:rFonts w:ascii="Candara" w:hAnsi="Candara" w:cs="Gisha"/>
          <w:b/>
          <w:sz w:val="22"/>
          <w:szCs w:val="22"/>
        </w:rPr>
      </w:pPr>
      <w:r w:rsidRPr="000D47F9">
        <w:rPr>
          <w:rFonts w:ascii="Candara" w:hAnsi="Candara" w:cs="Gisha"/>
          <w:b/>
          <w:sz w:val="22"/>
          <w:szCs w:val="22"/>
        </w:rPr>
        <w:t xml:space="preserve">Talent </w:t>
      </w:r>
      <w:r w:rsidR="00584730" w:rsidRPr="000D47F9">
        <w:rPr>
          <w:rFonts w:ascii="Candara" w:hAnsi="Candara" w:cs="Gisha"/>
          <w:b/>
          <w:sz w:val="22"/>
          <w:szCs w:val="22"/>
        </w:rPr>
        <w:t>M</w:t>
      </w:r>
      <w:r w:rsidRPr="000D47F9">
        <w:rPr>
          <w:rFonts w:ascii="Candara" w:hAnsi="Candara" w:cs="Gisha"/>
          <w:b/>
          <w:sz w:val="22"/>
          <w:szCs w:val="22"/>
        </w:rPr>
        <w:t>anagement</w:t>
      </w:r>
    </w:p>
    <w:p w:rsidR="000F783A" w:rsidRPr="000D47F9" w:rsidRDefault="007E6BE3" w:rsidP="00B45C4E">
      <w:pPr>
        <w:rPr>
          <w:rFonts w:ascii="Candara" w:hAnsi="Candara" w:cs="Gisha"/>
          <w:sz w:val="22"/>
          <w:szCs w:val="22"/>
        </w:rPr>
      </w:pPr>
      <w:r w:rsidRPr="000D47F9">
        <w:rPr>
          <w:rFonts w:ascii="Candara" w:hAnsi="Candara" w:cs="Gisha"/>
          <w:sz w:val="22"/>
          <w:szCs w:val="22"/>
        </w:rPr>
        <w:t xml:space="preserve">Talent management refers to the systematic, planned, and strategic effort by a company to use bundles of </w:t>
      </w:r>
      <w:r w:rsidR="001F2F18" w:rsidRPr="000D47F9">
        <w:rPr>
          <w:rFonts w:ascii="Candara" w:hAnsi="Candara" w:cs="Gisha"/>
          <w:sz w:val="22"/>
          <w:szCs w:val="22"/>
        </w:rPr>
        <w:t>HRM</w:t>
      </w:r>
      <w:r w:rsidRPr="000D47F9">
        <w:rPr>
          <w:rFonts w:ascii="Candara" w:hAnsi="Candara" w:cs="Gisha"/>
          <w:sz w:val="22"/>
          <w:szCs w:val="22"/>
        </w:rPr>
        <w:t xml:space="preserve"> practices, including acquiring and assessing employees, learning and development, performance management, and compensation to attract, retain, develop, and motivate highly skilled employees. </w:t>
      </w:r>
    </w:p>
    <w:p w:rsidR="000F783A" w:rsidRPr="000D47F9" w:rsidRDefault="000F783A" w:rsidP="00B45C4E">
      <w:pPr>
        <w:rPr>
          <w:rFonts w:ascii="Candara" w:hAnsi="Candara" w:cs="Gisha"/>
          <w:sz w:val="22"/>
          <w:szCs w:val="22"/>
        </w:rPr>
      </w:pPr>
    </w:p>
    <w:p w:rsidR="007E6BE3" w:rsidRPr="000D47F9" w:rsidRDefault="007E6BE3" w:rsidP="00B45C4E">
      <w:pPr>
        <w:rPr>
          <w:rFonts w:ascii="Candara" w:hAnsi="Candara" w:cs="Gisha"/>
          <w:sz w:val="22"/>
          <w:szCs w:val="22"/>
        </w:rPr>
      </w:pPr>
      <w:r w:rsidRPr="000D47F9">
        <w:rPr>
          <w:rFonts w:ascii="Candara" w:hAnsi="Candara" w:cs="Gisha"/>
          <w:sz w:val="22"/>
          <w:szCs w:val="22"/>
        </w:rPr>
        <w:t xml:space="preserve">Talent management is becoming increasingly more important because of changes in demand for certain occupations and jobs, skill requirements, the retirement of </w:t>
      </w:r>
      <w:r w:rsidR="001F2F18" w:rsidRPr="000D47F9">
        <w:rPr>
          <w:rFonts w:ascii="Candara" w:hAnsi="Candara" w:cs="Gisha"/>
          <w:sz w:val="22"/>
          <w:szCs w:val="22"/>
        </w:rPr>
        <w:t>Baby Boomers</w:t>
      </w:r>
      <w:r w:rsidRPr="000D47F9">
        <w:rPr>
          <w:rFonts w:ascii="Candara" w:hAnsi="Candara" w:cs="Gisha"/>
          <w:sz w:val="22"/>
          <w:szCs w:val="22"/>
        </w:rPr>
        <w:t>, and the need to develop managerial talent and skills of the next generation of company leaders.</w:t>
      </w:r>
    </w:p>
    <w:p w:rsidR="001F2F18" w:rsidRPr="000D47F9" w:rsidRDefault="001F2F18" w:rsidP="00B45C4E">
      <w:pPr>
        <w:rPr>
          <w:rFonts w:ascii="Candara" w:hAnsi="Candara"/>
          <w:sz w:val="22"/>
          <w:szCs w:val="22"/>
        </w:rPr>
      </w:pPr>
    </w:p>
    <w:p w:rsidR="007E6BE3" w:rsidRPr="000D47F9" w:rsidRDefault="000F783A" w:rsidP="00B45C4E">
      <w:pPr>
        <w:rPr>
          <w:rFonts w:ascii="Candara" w:hAnsi="Candara" w:cs="Gisha"/>
          <w:sz w:val="22"/>
          <w:szCs w:val="22"/>
        </w:rPr>
      </w:pPr>
      <w:r w:rsidRPr="000D47F9">
        <w:rPr>
          <w:rFonts w:ascii="Candara" w:hAnsi="Candara"/>
          <w:sz w:val="22"/>
          <w:szCs w:val="22"/>
        </w:rPr>
        <w:t xml:space="preserve">The results of surveys suggest that opportunities for career growth, learning, and development, and the performance of exciting and challenging work are some of the most important factors in determining </w:t>
      </w:r>
      <w:r w:rsidR="0085337B" w:rsidRPr="000D47F9">
        <w:rPr>
          <w:rFonts w:ascii="Candara" w:hAnsi="Candara"/>
          <w:sz w:val="22"/>
          <w:szCs w:val="22"/>
        </w:rPr>
        <w:t xml:space="preserve">commitment to employers, especially among Millennials. </w:t>
      </w:r>
    </w:p>
    <w:p w:rsidR="007E6BE3" w:rsidRPr="000D47F9" w:rsidRDefault="007E6BE3" w:rsidP="00B45C4E">
      <w:pPr>
        <w:rPr>
          <w:rFonts w:ascii="Candara" w:hAnsi="Candara" w:cs="Gisha"/>
          <w:sz w:val="22"/>
          <w:szCs w:val="22"/>
        </w:rPr>
      </w:pPr>
    </w:p>
    <w:p w:rsidR="007B4E73" w:rsidRPr="000D47F9" w:rsidRDefault="000F783A" w:rsidP="00B45C4E">
      <w:pPr>
        <w:rPr>
          <w:rFonts w:ascii="Candara" w:hAnsi="Candara" w:cs="Gisha"/>
          <w:sz w:val="22"/>
          <w:szCs w:val="22"/>
        </w:rPr>
      </w:pPr>
      <w:r w:rsidRPr="000D47F9">
        <w:rPr>
          <w:rFonts w:ascii="Candara" w:hAnsi="Candara" w:cs="Gisha"/>
          <w:sz w:val="22"/>
          <w:szCs w:val="22"/>
        </w:rPr>
        <w:t>A number of talent management challenges are confronting organizations today:</w:t>
      </w:r>
    </w:p>
    <w:p w:rsidR="000F783A" w:rsidRPr="006A48DA" w:rsidRDefault="000F783A" w:rsidP="00B5729C">
      <w:pPr>
        <w:pStyle w:val="ListParagraph"/>
        <w:numPr>
          <w:ilvl w:val="0"/>
          <w:numId w:val="12"/>
        </w:numPr>
        <w:rPr>
          <w:rFonts w:ascii="Candara" w:hAnsi="Candara" w:cs="Gisha"/>
          <w:sz w:val="22"/>
          <w:szCs w:val="22"/>
        </w:rPr>
      </w:pPr>
      <w:r w:rsidRPr="000D47F9">
        <w:rPr>
          <w:rFonts w:ascii="Candara" w:hAnsi="Candara" w:cs="Gisha"/>
          <w:sz w:val="22"/>
          <w:szCs w:val="22"/>
        </w:rPr>
        <w:t xml:space="preserve">The retirement of Baby Boomers. </w:t>
      </w:r>
      <w:r w:rsidR="0085337B" w:rsidRPr="000D47F9">
        <w:rPr>
          <w:rFonts w:ascii="Candara" w:hAnsi="Candara" w:cs="Gisha"/>
          <w:sz w:val="22"/>
          <w:szCs w:val="22"/>
        </w:rPr>
        <w:t xml:space="preserve">As the </w:t>
      </w:r>
      <w:r w:rsidR="0085337B" w:rsidRPr="000D47F9">
        <w:rPr>
          <w:rFonts w:ascii="Candara" w:hAnsi="Candara"/>
          <w:sz w:val="22"/>
          <w:szCs w:val="22"/>
        </w:rPr>
        <w:t>B</w:t>
      </w:r>
      <w:r w:rsidRPr="000D47F9">
        <w:rPr>
          <w:rFonts w:ascii="Candara" w:hAnsi="Candara"/>
          <w:sz w:val="22"/>
          <w:szCs w:val="22"/>
        </w:rPr>
        <w:t>oomers continue to retire in the next several years, the implications for the workforce could be enormous.</w:t>
      </w:r>
      <w:r w:rsidRPr="000D47F9">
        <w:rPr>
          <w:rStyle w:val="mhhe-footnote"/>
          <w:rFonts w:ascii="Candara" w:hAnsi="Candara"/>
          <w:sz w:val="22"/>
          <w:szCs w:val="22"/>
          <w:vertAlign w:val="superscript"/>
        </w:rPr>
        <w:t xml:space="preserve"> </w:t>
      </w:r>
      <w:r w:rsidRPr="000D47F9">
        <w:rPr>
          <w:rFonts w:ascii="Candara" w:hAnsi="Candara"/>
          <w:sz w:val="22"/>
          <w:szCs w:val="22"/>
        </w:rPr>
        <w:t xml:space="preserve">This could hinder prospects for economic growth and put a greater burden on those remaining in the workforce. There is </w:t>
      </w:r>
      <w:r w:rsidRPr="006A48DA">
        <w:rPr>
          <w:rFonts w:ascii="Candara" w:hAnsi="Candara"/>
          <w:sz w:val="22"/>
          <w:szCs w:val="22"/>
        </w:rPr>
        <w:t xml:space="preserve">also the challenge of how to capture the knowledge of Boomers before they leave. </w:t>
      </w:r>
    </w:p>
    <w:p w:rsidR="000F783A" w:rsidRPr="000D47F9" w:rsidRDefault="000F783A" w:rsidP="00B5729C">
      <w:pPr>
        <w:pStyle w:val="ListParagraph"/>
        <w:numPr>
          <w:ilvl w:val="0"/>
          <w:numId w:val="12"/>
        </w:numPr>
        <w:rPr>
          <w:rFonts w:ascii="Candara" w:hAnsi="Candara"/>
          <w:sz w:val="22"/>
          <w:szCs w:val="22"/>
        </w:rPr>
      </w:pPr>
      <w:r w:rsidRPr="000D47F9">
        <w:rPr>
          <w:rFonts w:ascii="Candara" w:hAnsi="Candara" w:cs="Gisha"/>
          <w:sz w:val="22"/>
          <w:szCs w:val="22"/>
        </w:rPr>
        <w:t xml:space="preserve">Skill requirements. </w:t>
      </w:r>
      <w:r w:rsidRPr="000D47F9">
        <w:rPr>
          <w:rFonts w:ascii="Candara" w:hAnsi="Candara"/>
          <w:sz w:val="22"/>
          <w:szCs w:val="22"/>
        </w:rPr>
        <w:t>As jobless rates fall and business grows, employers in many industries are having difficulty finding qualified workers. Skills deficits are not limited to any one business sector, industry, or job.</w:t>
      </w:r>
    </w:p>
    <w:p w:rsidR="000F783A" w:rsidRPr="000D47F9" w:rsidRDefault="000F783A" w:rsidP="00B5729C">
      <w:pPr>
        <w:pStyle w:val="ListParagraph"/>
        <w:numPr>
          <w:ilvl w:val="0"/>
          <w:numId w:val="12"/>
        </w:numPr>
        <w:rPr>
          <w:rFonts w:ascii="Candara" w:hAnsi="Candara" w:cs="Gisha"/>
          <w:sz w:val="22"/>
          <w:szCs w:val="22"/>
        </w:rPr>
      </w:pPr>
      <w:r w:rsidRPr="000D47F9">
        <w:rPr>
          <w:rFonts w:ascii="Candara" w:hAnsi="Candara"/>
          <w:sz w:val="22"/>
          <w:szCs w:val="22"/>
        </w:rPr>
        <w:t>Developing leadership. Companies report that the most important talent management challenges they face are identifying employees with managerial talent and training and developing them for managerial positions.</w:t>
      </w:r>
      <w:r w:rsidR="0085337B" w:rsidRPr="000D47F9">
        <w:rPr>
          <w:rFonts w:ascii="Candara" w:hAnsi="Candara"/>
          <w:sz w:val="22"/>
          <w:szCs w:val="22"/>
        </w:rPr>
        <w:t xml:space="preserve"> </w:t>
      </w:r>
      <w:r w:rsidRPr="000D47F9">
        <w:rPr>
          <w:rFonts w:ascii="Candara" w:hAnsi="Candara"/>
          <w:sz w:val="22"/>
          <w:szCs w:val="22"/>
        </w:rPr>
        <w:t xml:space="preserve">This is attributed to the aging of the workforce, globalization, and the need for managers to contribute to employee engagement. Executive, administrative, and managerial occupations will experience the greatest turnover due to death or retirement. </w:t>
      </w:r>
    </w:p>
    <w:p w:rsidR="000F783A" w:rsidRPr="000D47F9" w:rsidRDefault="000F783A" w:rsidP="00B45C4E">
      <w:pPr>
        <w:rPr>
          <w:rFonts w:ascii="Candara" w:hAnsi="Candara" w:cs="Gisha"/>
          <w:sz w:val="22"/>
          <w:szCs w:val="22"/>
        </w:rPr>
      </w:pPr>
    </w:p>
    <w:p w:rsidR="00396780" w:rsidRPr="000D47F9" w:rsidRDefault="00396780" w:rsidP="00B45C4E">
      <w:pPr>
        <w:rPr>
          <w:rFonts w:ascii="Candara" w:hAnsi="Candara" w:cs="Gisha"/>
          <w:b/>
          <w:sz w:val="22"/>
          <w:szCs w:val="22"/>
        </w:rPr>
      </w:pPr>
      <w:r w:rsidRPr="000D47F9">
        <w:rPr>
          <w:rFonts w:ascii="Candara" w:hAnsi="Candara" w:cs="Gisha"/>
          <w:b/>
          <w:sz w:val="22"/>
          <w:szCs w:val="22"/>
        </w:rPr>
        <w:t xml:space="preserve">Customer </w:t>
      </w:r>
      <w:r w:rsidR="00584730" w:rsidRPr="000D47F9">
        <w:rPr>
          <w:rFonts w:ascii="Candara" w:hAnsi="Candara" w:cs="Gisha"/>
          <w:b/>
          <w:sz w:val="22"/>
          <w:szCs w:val="22"/>
        </w:rPr>
        <w:t>S</w:t>
      </w:r>
      <w:r w:rsidRPr="000D47F9">
        <w:rPr>
          <w:rFonts w:ascii="Candara" w:hAnsi="Candara" w:cs="Gisha"/>
          <w:b/>
          <w:sz w:val="22"/>
          <w:szCs w:val="22"/>
        </w:rPr>
        <w:t xml:space="preserve">ervice and </w:t>
      </w:r>
      <w:r w:rsidR="00584730" w:rsidRPr="000D47F9">
        <w:rPr>
          <w:rFonts w:ascii="Candara" w:hAnsi="Candara" w:cs="Gisha"/>
          <w:b/>
          <w:sz w:val="22"/>
          <w:szCs w:val="22"/>
        </w:rPr>
        <w:t>Q</w:t>
      </w:r>
      <w:r w:rsidRPr="000D47F9">
        <w:rPr>
          <w:rFonts w:ascii="Candara" w:hAnsi="Candara" w:cs="Gisha"/>
          <w:b/>
          <w:sz w:val="22"/>
          <w:szCs w:val="22"/>
        </w:rPr>
        <w:t xml:space="preserve">uality </w:t>
      </w:r>
      <w:r w:rsidR="00584730" w:rsidRPr="000D47F9">
        <w:rPr>
          <w:rFonts w:ascii="Candara" w:hAnsi="Candara" w:cs="Gisha"/>
          <w:b/>
          <w:sz w:val="22"/>
          <w:szCs w:val="22"/>
        </w:rPr>
        <w:t>E</w:t>
      </w:r>
      <w:r w:rsidRPr="000D47F9">
        <w:rPr>
          <w:rFonts w:ascii="Candara" w:hAnsi="Candara" w:cs="Gisha"/>
          <w:b/>
          <w:sz w:val="22"/>
          <w:szCs w:val="22"/>
        </w:rPr>
        <w:t>mphasis</w:t>
      </w:r>
    </w:p>
    <w:p w:rsidR="00D2520C" w:rsidRPr="000D47F9" w:rsidRDefault="000F783A" w:rsidP="00B45C4E">
      <w:pPr>
        <w:rPr>
          <w:rFonts w:ascii="Candara" w:hAnsi="Candara" w:cs="Gisha"/>
          <w:sz w:val="22"/>
          <w:szCs w:val="22"/>
        </w:rPr>
      </w:pPr>
      <w:r w:rsidRPr="000D47F9">
        <w:rPr>
          <w:rFonts w:ascii="Candara" w:hAnsi="Candara"/>
          <w:sz w:val="22"/>
          <w:szCs w:val="22"/>
        </w:rPr>
        <w:t xml:space="preserve">Due to increased availability of knowledge and competition, consumers are very knowledgeable and expect excellent service. This presents a challenge for employees who interact with customers. </w:t>
      </w:r>
      <w:r w:rsidR="00D2520C" w:rsidRPr="000D47F9">
        <w:rPr>
          <w:rFonts w:ascii="Candara" w:hAnsi="Candara" w:cs="Gisha"/>
          <w:sz w:val="22"/>
          <w:szCs w:val="22"/>
        </w:rPr>
        <w:t xml:space="preserve">To compete in </w:t>
      </w:r>
      <w:r w:rsidR="00446B02" w:rsidRPr="000D47F9">
        <w:rPr>
          <w:rFonts w:ascii="Candara" w:hAnsi="Candara" w:cs="Gisha"/>
          <w:sz w:val="22"/>
          <w:szCs w:val="22"/>
        </w:rPr>
        <w:t>today’s economy, companies and employees need to be better skilled than ever</w:t>
      </w:r>
      <w:r w:rsidR="00D2520C" w:rsidRPr="000D47F9">
        <w:rPr>
          <w:rFonts w:ascii="Candara" w:hAnsi="Candara" w:cs="Gisha"/>
          <w:sz w:val="22"/>
          <w:szCs w:val="22"/>
        </w:rPr>
        <w:t>.</w:t>
      </w:r>
    </w:p>
    <w:p w:rsidR="006F43CF" w:rsidRPr="000D47F9" w:rsidRDefault="006F43CF" w:rsidP="00B45C4E">
      <w:pPr>
        <w:rPr>
          <w:rFonts w:ascii="Candara" w:hAnsi="Candara" w:cs="Gisha"/>
          <w:sz w:val="22"/>
          <w:szCs w:val="22"/>
        </w:rPr>
      </w:pPr>
    </w:p>
    <w:p w:rsidR="00D2520C" w:rsidRPr="000D47F9" w:rsidRDefault="00396780" w:rsidP="00B45C4E">
      <w:pPr>
        <w:rPr>
          <w:rFonts w:ascii="Candara" w:hAnsi="Candara" w:cs="Gisha"/>
          <w:sz w:val="22"/>
          <w:szCs w:val="22"/>
        </w:rPr>
      </w:pPr>
      <w:r w:rsidRPr="000D47F9">
        <w:rPr>
          <w:rFonts w:ascii="Candara" w:hAnsi="Candara" w:cs="Gisha"/>
          <w:sz w:val="22"/>
          <w:szCs w:val="22"/>
        </w:rPr>
        <w:t>Total Quality Management (TQM) is a companywide effort to continuously</w:t>
      </w:r>
      <w:r w:rsidR="000F42F5" w:rsidRPr="000D47F9">
        <w:rPr>
          <w:rFonts w:ascii="Candara" w:hAnsi="Candara" w:cs="Gisha"/>
          <w:sz w:val="22"/>
          <w:szCs w:val="22"/>
        </w:rPr>
        <w:t xml:space="preserve"> </w:t>
      </w:r>
      <w:r w:rsidRPr="000D47F9">
        <w:rPr>
          <w:rFonts w:ascii="Candara" w:hAnsi="Candara" w:cs="Gisha"/>
          <w:sz w:val="22"/>
          <w:szCs w:val="22"/>
        </w:rPr>
        <w:t xml:space="preserve">improve the ways people, machines, and systems accomplish </w:t>
      </w:r>
      <w:r w:rsidR="00E36603" w:rsidRPr="000D47F9">
        <w:rPr>
          <w:rFonts w:ascii="Candara" w:hAnsi="Candara" w:cs="Gisha"/>
          <w:sz w:val="22"/>
          <w:szCs w:val="22"/>
        </w:rPr>
        <w:t>work.</w:t>
      </w:r>
      <w:r w:rsidR="00446B02" w:rsidRPr="000D47F9">
        <w:rPr>
          <w:rFonts w:ascii="Candara" w:hAnsi="Candara" w:cs="Gisha"/>
          <w:sz w:val="22"/>
          <w:szCs w:val="22"/>
        </w:rPr>
        <w:t xml:space="preserve"> The following are key principles of TQM:</w:t>
      </w:r>
    </w:p>
    <w:p w:rsidR="00446B02" w:rsidRPr="000D47F9" w:rsidRDefault="00446B02" w:rsidP="00B5729C">
      <w:pPr>
        <w:pStyle w:val="NormalWeb"/>
        <w:numPr>
          <w:ilvl w:val="0"/>
          <w:numId w:val="16"/>
        </w:numPr>
        <w:spacing w:before="0" w:beforeAutospacing="0" w:after="0" w:afterAutospacing="0"/>
        <w:rPr>
          <w:rFonts w:ascii="Candara" w:hAnsi="Candara"/>
          <w:sz w:val="22"/>
          <w:szCs w:val="22"/>
        </w:rPr>
      </w:pPr>
      <w:r w:rsidRPr="000D47F9">
        <w:rPr>
          <w:rFonts w:ascii="Candara" w:hAnsi="Candara"/>
          <w:sz w:val="22"/>
          <w:szCs w:val="22"/>
        </w:rPr>
        <w:t>Methods and processes are designed to meet the needs of int</w:t>
      </w:r>
      <w:r w:rsidR="0085337B" w:rsidRPr="000D47F9">
        <w:rPr>
          <w:rFonts w:ascii="Candara" w:hAnsi="Candara"/>
          <w:sz w:val="22"/>
          <w:szCs w:val="22"/>
        </w:rPr>
        <w:t>ernal and external customers</w:t>
      </w:r>
    </w:p>
    <w:p w:rsidR="00446B02" w:rsidRPr="000D47F9" w:rsidRDefault="00446B02" w:rsidP="00B5729C">
      <w:pPr>
        <w:pStyle w:val="NormalWeb"/>
        <w:numPr>
          <w:ilvl w:val="0"/>
          <w:numId w:val="16"/>
        </w:numPr>
        <w:spacing w:before="0" w:beforeAutospacing="0" w:after="0" w:afterAutospacing="0"/>
        <w:rPr>
          <w:rFonts w:ascii="Candara" w:hAnsi="Candara"/>
          <w:sz w:val="22"/>
          <w:szCs w:val="22"/>
        </w:rPr>
      </w:pPr>
      <w:r w:rsidRPr="000D47F9">
        <w:rPr>
          <w:rFonts w:ascii="Candara" w:hAnsi="Candara"/>
          <w:sz w:val="22"/>
          <w:szCs w:val="22"/>
        </w:rPr>
        <w:t>Every employee in the compa</w:t>
      </w:r>
      <w:r w:rsidR="0085337B" w:rsidRPr="000D47F9">
        <w:rPr>
          <w:rFonts w:ascii="Candara" w:hAnsi="Candara"/>
          <w:sz w:val="22"/>
          <w:szCs w:val="22"/>
        </w:rPr>
        <w:t>ny receives training in quality</w:t>
      </w:r>
    </w:p>
    <w:p w:rsidR="00446B02" w:rsidRPr="000D47F9" w:rsidRDefault="00446B02" w:rsidP="00B5729C">
      <w:pPr>
        <w:pStyle w:val="NormalWeb"/>
        <w:numPr>
          <w:ilvl w:val="0"/>
          <w:numId w:val="16"/>
        </w:numPr>
        <w:spacing w:before="0" w:beforeAutospacing="0" w:after="0" w:afterAutospacing="0"/>
        <w:rPr>
          <w:rFonts w:ascii="Candara" w:hAnsi="Candara"/>
          <w:sz w:val="22"/>
          <w:szCs w:val="22"/>
        </w:rPr>
      </w:pPr>
      <w:r w:rsidRPr="000D47F9">
        <w:rPr>
          <w:rFonts w:ascii="Candara" w:hAnsi="Candara"/>
          <w:sz w:val="22"/>
          <w:szCs w:val="22"/>
        </w:rPr>
        <w:t>Quality is built into a product or service so that errors are prevented from occurring rather th</w:t>
      </w:r>
      <w:r w:rsidR="0085337B" w:rsidRPr="000D47F9">
        <w:rPr>
          <w:rFonts w:ascii="Candara" w:hAnsi="Candara"/>
          <w:sz w:val="22"/>
          <w:szCs w:val="22"/>
        </w:rPr>
        <w:t>an being detected and corrected</w:t>
      </w:r>
    </w:p>
    <w:p w:rsidR="00446B02" w:rsidRPr="000D47F9" w:rsidRDefault="00446B02" w:rsidP="00B5729C">
      <w:pPr>
        <w:pStyle w:val="NormalWeb"/>
        <w:numPr>
          <w:ilvl w:val="0"/>
          <w:numId w:val="16"/>
        </w:numPr>
        <w:spacing w:before="0" w:beforeAutospacing="0" w:after="0" w:afterAutospacing="0"/>
        <w:rPr>
          <w:rFonts w:ascii="Candara" w:hAnsi="Candara"/>
          <w:sz w:val="22"/>
          <w:szCs w:val="22"/>
        </w:rPr>
      </w:pPr>
      <w:r w:rsidRPr="000D47F9">
        <w:rPr>
          <w:rFonts w:ascii="Candara" w:hAnsi="Candara"/>
          <w:sz w:val="22"/>
          <w:szCs w:val="22"/>
        </w:rPr>
        <w:t>The company promotes cooperation with vendors, suppliers, and customers to impr</w:t>
      </w:r>
      <w:r w:rsidR="0085337B" w:rsidRPr="000D47F9">
        <w:rPr>
          <w:rFonts w:ascii="Candara" w:hAnsi="Candara"/>
          <w:sz w:val="22"/>
          <w:szCs w:val="22"/>
        </w:rPr>
        <w:t>ove quality and hold down costs</w:t>
      </w:r>
    </w:p>
    <w:p w:rsidR="00446B02" w:rsidRPr="000D47F9" w:rsidRDefault="00446B02" w:rsidP="00B5729C">
      <w:pPr>
        <w:pStyle w:val="NormalWeb"/>
        <w:numPr>
          <w:ilvl w:val="0"/>
          <w:numId w:val="16"/>
        </w:numPr>
        <w:spacing w:before="0" w:beforeAutospacing="0" w:after="0" w:afterAutospacing="0"/>
        <w:rPr>
          <w:rFonts w:ascii="Candara" w:hAnsi="Candara"/>
          <w:sz w:val="22"/>
          <w:szCs w:val="22"/>
        </w:rPr>
      </w:pPr>
      <w:r w:rsidRPr="000D47F9">
        <w:rPr>
          <w:rFonts w:ascii="Candara" w:hAnsi="Candara"/>
          <w:sz w:val="22"/>
          <w:szCs w:val="22"/>
        </w:rPr>
        <w:t>Managers measure progr</w:t>
      </w:r>
      <w:r w:rsidR="0085337B" w:rsidRPr="000D47F9">
        <w:rPr>
          <w:rFonts w:ascii="Candara" w:hAnsi="Candara"/>
          <w:sz w:val="22"/>
          <w:szCs w:val="22"/>
        </w:rPr>
        <w:t>ess with feedback based on data</w:t>
      </w:r>
    </w:p>
    <w:p w:rsidR="00446B02" w:rsidRPr="000D47F9" w:rsidRDefault="00446B02" w:rsidP="00B45C4E">
      <w:pPr>
        <w:rPr>
          <w:rFonts w:ascii="Candara" w:hAnsi="Candara" w:cs="Gisha"/>
          <w:sz w:val="22"/>
          <w:szCs w:val="22"/>
        </w:rPr>
      </w:pPr>
    </w:p>
    <w:p w:rsidR="00446B02" w:rsidRPr="000D47F9" w:rsidRDefault="00446B02" w:rsidP="00B45C4E">
      <w:pPr>
        <w:autoSpaceDE/>
        <w:autoSpaceDN/>
        <w:rPr>
          <w:rFonts w:ascii="Candara" w:hAnsi="Candara"/>
          <w:sz w:val="22"/>
          <w:szCs w:val="22"/>
        </w:rPr>
      </w:pPr>
      <w:r w:rsidRPr="000D47F9">
        <w:rPr>
          <w:rFonts w:ascii="Candara" w:hAnsi="Candara"/>
          <w:sz w:val="22"/>
          <w:szCs w:val="22"/>
        </w:rPr>
        <w:t xml:space="preserve">The emphasis on quality is seen in the establishment of the </w:t>
      </w:r>
      <w:r w:rsidRPr="000D47F9">
        <w:rPr>
          <w:rStyle w:val="HTMLDefinition"/>
          <w:rFonts w:ascii="Candara" w:hAnsi="Candara"/>
          <w:sz w:val="22"/>
          <w:szCs w:val="22"/>
        </w:rPr>
        <w:t>Malcolm Baldrige National Quality Award</w:t>
      </w:r>
      <w:r w:rsidRPr="000D47F9">
        <w:rPr>
          <w:rFonts w:ascii="Candara" w:hAnsi="Candara"/>
          <w:sz w:val="22"/>
          <w:szCs w:val="22"/>
        </w:rPr>
        <w:t xml:space="preserve"> and the </w:t>
      </w:r>
      <w:r w:rsidRPr="000D47F9">
        <w:rPr>
          <w:rStyle w:val="HTMLDefinition"/>
          <w:rFonts w:ascii="Candara" w:hAnsi="Candara"/>
          <w:sz w:val="22"/>
          <w:szCs w:val="22"/>
        </w:rPr>
        <w:t>ISO 9000:2000</w:t>
      </w:r>
      <w:r w:rsidRPr="000D47F9">
        <w:rPr>
          <w:rFonts w:ascii="Candara" w:hAnsi="Candara"/>
          <w:sz w:val="22"/>
          <w:szCs w:val="22"/>
        </w:rPr>
        <w:t xml:space="preserve"> quality standards. To become eligible for the Baldrige, which is awarded annually, a company must complete a detailed application that consists of basic information about the firm and an in-depth presentation of how it addresses specific criteria related to quality improvement. The Baldrige Award winners usually excel </w:t>
      </w:r>
      <w:r w:rsidR="0085337B" w:rsidRPr="000D47F9">
        <w:rPr>
          <w:rFonts w:ascii="Candara" w:hAnsi="Candara"/>
          <w:sz w:val="22"/>
          <w:szCs w:val="22"/>
        </w:rPr>
        <w:t>with</w:t>
      </w:r>
      <w:r w:rsidRPr="000D47F9">
        <w:rPr>
          <w:rFonts w:ascii="Candara" w:hAnsi="Candara"/>
          <w:sz w:val="22"/>
          <w:szCs w:val="22"/>
        </w:rPr>
        <w:t xml:space="preserve"> training and development.</w:t>
      </w:r>
    </w:p>
    <w:p w:rsidR="00446B02" w:rsidRPr="000D47F9" w:rsidRDefault="00446B02" w:rsidP="00B45C4E">
      <w:pPr>
        <w:rPr>
          <w:rFonts w:ascii="Candara" w:hAnsi="Candara" w:cs="Gisha"/>
          <w:sz w:val="22"/>
          <w:szCs w:val="22"/>
        </w:rPr>
      </w:pPr>
    </w:p>
    <w:p w:rsidR="00446B02" w:rsidRPr="000D47F9" w:rsidRDefault="00446B02" w:rsidP="00B45C4E">
      <w:pPr>
        <w:rPr>
          <w:rFonts w:ascii="Candara" w:hAnsi="Candara"/>
          <w:sz w:val="22"/>
          <w:szCs w:val="22"/>
        </w:rPr>
      </w:pPr>
      <w:r w:rsidRPr="000D47F9">
        <w:rPr>
          <w:rFonts w:ascii="Candara" w:hAnsi="Candara"/>
          <w:sz w:val="22"/>
          <w:szCs w:val="22"/>
        </w:rPr>
        <w:t>The International Organization for Standardization (ISO</w:t>
      </w:r>
      <w:r w:rsidR="0085337B" w:rsidRPr="000D47F9">
        <w:rPr>
          <w:rFonts w:ascii="Candara" w:hAnsi="Candara"/>
          <w:sz w:val="22"/>
          <w:szCs w:val="22"/>
        </w:rPr>
        <w:t xml:space="preserve">) </w:t>
      </w:r>
      <w:r w:rsidRPr="000D47F9">
        <w:rPr>
          <w:rFonts w:ascii="Candara" w:hAnsi="Candara"/>
          <w:sz w:val="22"/>
          <w:szCs w:val="22"/>
        </w:rPr>
        <w:t xml:space="preserve">develops standards related to management </w:t>
      </w:r>
      <w:r w:rsidR="0085337B" w:rsidRPr="000D47F9">
        <w:rPr>
          <w:rFonts w:ascii="Candara" w:hAnsi="Candara"/>
          <w:sz w:val="22"/>
          <w:szCs w:val="22"/>
        </w:rPr>
        <w:t>and a</w:t>
      </w:r>
      <w:r w:rsidRPr="000D47F9">
        <w:rPr>
          <w:rFonts w:ascii="Candara" w:hAnsi="Candara"/>
          <w:sz w:val="22"/>
          <w:szCs w:val="22"/>
        </w:rPr>
        <w:t xml:space="preserve"> wide variety of other areas. The ISO 9000 is a family of standards related to quality (ISO 9000, </w:t>
      </w:r>
      <w:r w:rsidRPr="000D47F9">
        <w:rPr>
          <w:rFonts w:ascii="Candara" w:hAnsi="Candara"/>
          <w:sz w:val="22"/>
          <w:szCs w:val="22"/>
        </w:rPr>
        <w:lastRenderedPageBreak/>
        <w:t xml:space="preserve">ISO 9001, ISO 9004, and ISO 19011). The ISO 9000 quality standards address what </w:t>
      </w:r>
      <w:r w:rsidR="0085337B" w:rsidRPr="000D47F9">
        <w:rPr>
          <w:rFonts w:ascii="Candara" w:hAnsi="Candara"/>
          <w:sz w:val="22"/>
          <w:szCs w:val="22"/>
        </w:rPr>
        <w:t>a</w:t>
      </w:r>
      <w:r w:rsidRPr="000D47F9">
        <w:rPr>
          <w:rFonts w:ascii="Candara" w:hAnsi="Candara"/>
          <w:sz w:val="22"/>
          <w:szCs w:val="22"/>
        </w:rPr>
        <w:t xml:space="preserve"> company </w:t>
      </w:r>
      <w:r w:rsidR="0085337B" w:rsidRPr="000D47F9">
        <w:rPr>
          <w:rFonts w:ascii="Candara" w:hAnsi="Candara"/>
          <w:sz w:val="22"/>
          <w:szCs w:val="22"/>
        </w:rPr>
        <w:t>needs to do to</w:t>
      </w:r>
      <w:r w:rsidRPr="000D47F9">
        <w:rPr>
          <w:rFonts w:ascii="Candara" w:hAnsi="Candara"/>
          <w:sz w:val="22"/>
          <w:szCs w:val="22"/>
        </w:rPr>
        <w:t xml:space="preserve"> meet regulatory requirements and the customer’s quality requirements while striving to improve customer satisfaction and continuous improvement.</w:t>
      </w:r>
    </w:p>
    <w:p w:rsidR="00446B02" w:rsidRPr="000D47F9" w:rsidRDefault="00446B02" w:rsidP="00B45C4E">
      <w:pPr>
        <w:rPr>
          <w:rFonts w:ascii="Candara" w:hAnsi="Candara" w:cs="Gisha"/>
          <w:sz w:val="22"/>
          <w:szCs w:val="22"/>
        </w:rPr>
      </w:pPr>
    </w:p>
    <w:p w:rsidR="00930A60" w:rsidRPr="000D47F9" w:rsidRDefault="001A0DD9" w:rsidP="00B45C4E">
      <w:pPr>
        <w:rPr>
          <w:rFonts w:ascii="Candara" w:hAnsi="Candara" w:cs="Gisha"/>
          <w:sz w:val="22"/>
          <w:szCs w:val="22"/>
        </w:rPr>
      </w:pPr>
      <w:r w:rsidRPr="000D47F9">
        <w:rPr>
          <w:rFonts w:ascii="Candara" w:hAnsi="Candara" w:cs="Gisha"/>
          <w:sz w:val="22"/>
          <w:szCs w:val="22"/>
        </w:rPr>
        <w:t xml:space="preserve">Many companies are also using </w:t>
      </w:r>
      <w:r w:rsidRPr="000D47F9">
        <w:rPr>
          <w:rFonts w:ascii="Candara" w:hAnsi="Candara" w:cs="Gisha"/>
          <w:bCs/>
          <w:sz w:val="22"/>
          <w:szCs w:val="22"/>
        </w:rPr>
        <w:t>Six Sigma</w:t>
      </w:r>
      <w:r w:rsidRPr="000D47F9">
        <w:rPr>
          <w:rFonts w:ascii="Candara" w:hAnsi="Candara" w:cs="Gisha"/>
          <w:sz w:val="22"/>
          <w:szCs w:val="22"/>
        </w:rPr>
        <w:t xml:space="preserve"> for monitoring and improving quality.</w:t>
      </w:r>
      <w:r w:rsidR="00EC57A4" w:rsidRPr="000D47F9">
        <w:rPr>
          <w:rFonts w:ascii="Candara" w:hAnsi="Candara" w:cs="Gisha"/>
          <w:sz w:val="22"/>
          <w:szCs w:val="22"/>
        </w:rPr>
        <w:t xml:space="preserve"> </w:t>
      </w:r>
      <w:r w:rsidRPr="000D47F9">
        <w:rPr>
          <w:rFonts w:ascii="Candara" w:hAnsi="Candara" w:cs="Gisha"/>
          <w:sz w:val="22"/>
          <w:szCs w:val="22"/>
        </w:rPr>
        <w:t>The Six Sigma process refers to a process of measuring, analyzing, improving, and then controlling processes once they have been brought within the narrow Six Sigma quality standards.</w:t>
      </w:r>
      <w:r w:rsidR="000F42F5" w:rsidRPr="000D47F9">
        <w:rPr>
          <w:rFonts w:ascii="Candara" w:hAnsi="Candara" w:cs="Gisha"/>
          <w:sz w:val="22"/>
          <w:szCs w:val="22"/>
        </w:rPr>
        <w:t xml:space="preserve"> </w:t>
      </w:r>
      <w:r w:rsidR="00930A60" w:rsidRPr="000D47F9">
        <w:rPr>
          <w:rFonts w:ascii="Candara" w:hAnsi="Candara" w:cs="Gisha"/>
          <w:sz w:val="22"/>
          <w:szCs w:val="22"/>
        </w:rPr>
        <w:t xml:space="preserve">Training is an important component of the </w:t>
      </w:r>
      <w:r w:rsidR="006D28E3" w:rsidRPr="000D47F9">
        <w:rPr>
          <w:rFonts w:ascii="Candara" w:hAnsi="Candara" w:cs="Gisha"/>
          <w:sz w:val="22"/>
          <w:szCs w:val="22"/>
        </w:rPr>
        <w:t xml:space="preserve">Six Sigma </w:t>
      </w:r>
      <w:r w:rsidR="00930A60" w:rsidRPr="000D47F9">
        <w:rPr>
          <w:rFonts w:ascii="Candara" w:hAnsi="Candara" w:cs="Gisha"/>
          <w:sz w:val="22"/>
          <w:szCs w:val="22"/>
        </w:rPr>
        <w:t>process.</w:t>
      </w:r>
    </w:p>
    <w:p w:rsidR="007B4E73" w:rsidRPr="000D47F9" w:rsidRDefault="007B4E73" w:rsidP="00B45C4E">
      <w:pPr>
        <w:rPr>
          <w:rFonts w:ascii="Candara" w:hAnsi="Candara" w:cs="Gisha"/>
          <w:sz w:val="22"/>
          <w:szCs w:val="22"/>
        </w:rPr>
      </w:pPr>
    </w:p>
    <w:p w:rsidR="00334352" w:rsidRPr="000D47F9" w:rsidRDefault="00446B02" w:rsidP="00B45C4E">
      <w:pPr>
        <w:rPr>
          <w:rFonts w:ascii="Candara" w:hAnsi="Candara" w:cs="Gisha"/>
          <w:sz w:val="22"/>
          <w:szCs w:val="22"/>
        </w:rPr>
      </w:pPr>
      <w:r w:rsidRPr="000D47F9">
        <w:rPr>
          <w:rFonts w:ascii="Candara" w:hAnsi="Candara"/>
          <w:sz w:val="22"/>
          <w:szCs w:val="22"/>
        </w:rPr>
        <w:t xml:space="preserve">Training can help companies meet the quality challenge by teaching employees a concept known as “lean thinking.” </w:t>
      </w:r>
      <w:r w:rsidRPr="000D47F9">
        <w:rPr>
          <w:rStyle w:val="HTMLDefinition"/>
          <w:rFonts w:ascii="Candara" w:hAnsi="Candara"/>
          <w:sz w:val="22"/>
          <w:szCs w:val="22"/>
        </w:rPr>
        <w:t>Lean thinking</w:t>
      </w:r>
      <w:r w:rsidRPr="000D47F9">
        <w:rPr>
          <w:rFonts w:ascii="Candara" w:hAnsi="Candara"/>
          <w:sz w:val="22"/>
          <w:szCs w:val="22"/>
        </w:rPr>
        <w:t xml:space="preserve"> is a way to do more with less effort, equipment, space, and time, but still provide customers with what they need and want. Part of lean thinking includes training workers in new skills or teaching them how to apply old skills in new ways so they can quickly take over new responsibilities or use new skills to help fill customer orders.</w:t>
      </w:r>
    </w:p>
    <w:p w:rsidR="00446B02" w:rsidRPr="000D47F9" w:rsidRDefault="00446B02" w:rsidP="00B45C4E">
      <w:pPr>
        <w:rPr>
          <w:rFonts w:ascii="Candara" w:hAnsi="Candara" w:cs="Gisha"/>
          <w:sz w:val="22"/>
          <w:szCs w:val="22"/>
        </w:rPr>
      </w:pPr>
    </w:p>
    <w:p w:rsidR="00FA5BCE" w:rsidRPr="000D47F9" w:rsidRDefault="007228B0" w:rsidP="00B45C4E">
      <w:pPr>
        <w:rPr>
          <w:rFonts w:ascii="Candara" w:hAnsi="Candara" w:cs="Gisha"/>
          <w:b/>
          <w:sz w:val="22"/>
          <w:szCs w:val="22"/>
        </w:rPr>
      </w:pPr>
      <w:r w:rsidRPr="000D47F9">
        <w:rPr>
          <w:rFonts w:ascii="Candara" w:hAnsi="Candara" w:cs="Gisha"/>
          <w:b/>
          <w:sz w:val="22"/>
          <w:szCs w:val="22"/>
        </w:rPr>
        <w:t>N</w:t>
      </w:r>
      <w:r w:rsidR="00930A60" w:rsidRPr="000D47F9">
        <w:rPr>
          <w:rFonts w:ascii="Candara" w:hAnsi="Candara" w:cs="Gisha"/>
          <w:b/>
          <w:sz w:val="22"/>
          <w:szCs w:val="22"/>
        </w:rPr>
        <w:t xml:space="preserve">ew </w:t>
      </w:r>
      <w:r w:rsidR="00584730" w:rsidRPr="000D47F9">
        <w:rPr>
          <w:rFonts w:ascii="Candara" w:hAnsi="Candara" w:cs="Gisha"/>
          <w:b/>
          <w:sz w:val="22"/>
          <w:szCs w:val="22"/>
        </w:rPr>
        <w:t>T</w:t>
      </w:r>
      <w:r w:rsidR="00930A60" w:rsidRPr="000D47F9">
        <w:rPr>
          <w:rFonts w:ascii="Candara" w:hAnsi="Candara" w:cs="Gisha"/>
          <w:b/>
          <w:sz w:val="22"/>
          <w:szCs w:val="22"/>
        </w:rPr>
        <w:t>echnology</w:t>
      </w:r>
    </w:p>
    <w:p w:rsidR="00DF2C97" w:rsidRPr="000D47F9" w:rsidRDefault="00DF2C97" w:rsidP="00B45C4E">
      <w:pPr>
        <w:rPr>
          <w:rFonts w:ascii="Candara" w:hAnsi="Candara" w:cs="Gisha"/>
          <w:sz w:val="22"/>
          <w:szCs w:val="22"/>
        </w:rPr>
      </w:pPr>
      <w:r w:rsidRPr="000D47F9">
        <w:rPr>
          <w:rFonts w:ascii="Candara" w:hAnsi="Candara"/>
          <w:sz w:val="22"/>
          <w:szCs w:val="22"/>
        </w:rPr>
        <w:t>Advances in sophisticated technology along with reduced costs for the technology are changing the delivery of training, making training more realistic, and giving employees the opportunity to choose where and when they will work. New technologies allow training to occur at any time and any place.</w:t>
      </w:r>
    </w:p>
    <w:p w:rsidR="00DF2C97" w:rsidRPr="000D47F9" w:rsidRDefault="00DF2C97" w:rsidP="00B45C4E">
      <w:pPr>
        <w:rPr>
          <w:rFonts w:ascii="Candara" w:hAnsi="Candara" w:cs="Gisha"/>
          <w:sz w:val="22"/>
          <w:szCs w:val="22"/>
        </w:rPr>
      </w:pPr>
    </w:p>
    <w:p w:rsidR="00DF2C97" w:rsidRPr="000D47F9" w:rsidRDefault="00DF2C97" w:rsidP="00B45C4E">
      <w:pPr>
        <w:rPr>
          <w:rFonts w:ascii="Candara" w:hAnsi="Candara"/>
          <w:sz w:val="22"/>
          <w:szCs w:val="22"/>
        </w:rPr>
      </w:pPr>
      <w:r w:rsidRPr="000D47F9">
        <w:rPr>
          <w:rFonts w:ascii="Candara" w:hAnsi="Candara"/>
          <w:sz w:val="22"/>
          <w:szCs w:val="22"/>
        </w:rPr>
        <w:t>There are a number of uses for social networking in training and development:</w:t>
      </w:r>
    </w:p>
    <w:p w:rsidR="00DF2C97" w:rsidRPr="006A48DA" w:rsidRDefault="0008071A" w:rsidP="00B5729C">
      <w:pPr>
        <w:pStyle w:val="ListParagraph"/>
        <w:numPr>
          <w:ilvl w:val="0"/>
          <w:numId w:val="13"/>
        </w:numPr>
        <w:rPr>
          <w:rFonts w:ascii="Candara" w:hAnsi="Candara" w:cs="Gisha"/>
          <w:sz w:val="22"/>
          <w:szCs w:val="22"/>
        </w:rPr>
      </w:pPr>
      <w:r w:rsidRPr="006A48DA">
        <w:rPr>
          <w:rFonts w:ascii="Candara" w:hAnsi="Candara"/>
          <w:sz w:val="22"/>
          <w:szCs w:val="22"/>
        </w:rPr>
        <w:t>S</w:t>
      </w:r>
      <w:r w:rsidR="00DF2C97" w:rsidRPr="006A48DA">
        <w:rPr>
          <w:rFonts w:ascii="Candara" w:hAnsi="Candara"/>
          <w:sz w:val="22"/>
          <w:szCs w:val="22"/>
        </w:rPr>
        <w:t>har</w:t>
      </w:r>
      <w:r w:rsidRPr="006A48DA">
        <w:rPr>
          <w:rFonts w:ascii="Candara" w:hAnsi="Candara"/>
          <w:sz w:val="22"/>
          <w:szCs w:val="22"/>
        </w:rPr>
        <w:t>e</w:t>
      </w:r>
      <w:r w:rsidR="00DF2C97" w:rsidRPr="006A48DA">
        <w:rPr>
          <w:rFonts w:ascii="Candara" w:hAnsi="Candara"/>
          <w:sz w:val="22"/>
          <w:szCs w:val="22"/>
        </w:rPr>
        <w:t>, captur</w:t>
      </w:r>
      <w:r w:rsidRPr="006A48DA">
        <w:rPr>
          <w:rFonts w:ascii="Candara" w:hAnsi="Candara"/>
          <w:sz w:val="22"/>
          <w:szCs w:val="22"/>
        </w:rPr>
        <w:t>e</w:t>
      </w:r>
      <w:r w:rsidR="00DF2C97" w:rsidRPr="006A48DA">
        <w:rPr>
          <w:rFonts w:ascii="Candara" w:hAnsi="Candara"/>
          <w:sz w:val="22"/>
          <w:szCs w:val="22"/>
        </w:rPr>
        <w:t>, and stor</w:t>
      </w:r>
      <w:r w:rsidRPr="006A48DA">
        <w:rPr>
          <w:rFonts w:ascii="Candara" w:hAnsi="Candara"/>
          <w:sz w:val="22"/>
          <w:szCs w:val="22"/>
        </w:rPr>
        <w:t xml:space="preserve">e knowledge </w:t>
      </w:r>
    </w:p>
    <w:p w:rsidR="00DF2C97" w:rsidRPr="000D47F9" w:rsidRDefault="00DF2C97" w:rsidP="00B5729C">
      <w:pPr>
        <w:pStyle w:val="ListParagraph"/>
        <w:numPr>
          <w:ilvl w:val="0"/>
          <w:numId w:val="13"/>
        </w:numPr>
        <w:rPr>
          <w:rFonts w:ascii="Candara" w:hAnsi="Candara" w:cs="Gisha"/>
          <w:sz w:val="22"/>
          <w:szCs w:val="22"/>
        </w:rPr>
      </w:pPr>
      <w:r w:rsidRPr="000D47F9">
        <w:rPr>
          <w:rFonts w:ascii="Candara" w:hAnsi="Candara"/>
          <w:sz w:val="22"/>
          <w:szCs w:val="22"/>
        </w:rPr>
        <w:t>Collect employee opinions</w:t>
      </w:r>
    </w:p>
    <w:p w:rsidR="00DF2C97" w:rsidRPr="000D47F9" w:rsidRDefault="00DF2C97" w:rsidP="00B5729C">
      <w:pPr>
        <w:pStyle w:val="ListParagraph"/>
        <w:numPr>
          <w:ilvl w:val="0"/>
          <w:numId w:val="13"/>
        </w:numPr>
        <w:rPr>
          <w:rFonts w:ascii="Candara" w:hAnsi="Candara" w:cs="Gisha"/>
          <w:sz w:val="22"/>
          <w:szCs w:val="22"/>
        </w:rPr>
      </w:pPr>
      <w:r w:rsidRPr="000D47F9">
        <w:rPr>
          <w:rFonts w:ascii="Candara" w:hAnsi="Candara"/>
          <w:sz w:val="22"/>
          <w:szCs w:val="22"/>
        </w:rPr>
        <w:t>Create online expert communities</w:t>
      </w:r>
    </w:p>
    <w:p w:rsidR="00DF2C97" w:rsidRPr="000D47F9" w:rsidRDefault="00DF2C97" w:rsidP="00B5729C">
      <w:pPr>
        <w:pStyle w:val="ListParagraph"/>
        <w:numPr>
          <w:ilvl w:val="0"/>
          <w:numId w:val="13"/>
        </w:numPr>
        <w:rPr>
          <w:rFonts w:ascii="Candara" w:hAnsi="Candara" w:cs="Gisha"/>
          <w:sz w:val="22"/>
          <w:szCs w:val="22"/>
        </w:rPr>
      </w:pPr>
      <w:r w:rsidRPr="000D47F9">
        <w:rPr>
          <w:rFonts w:ascii="Candara" w:hAnsi="Candara"/>
          <w:sz w:val="22"/>
          <w:szCs w:val="22"/>
        </w:rPr>
        <w:t>Encourage participation in online discussions</w:t>
      </w:r>
    </w:p>
    <w:p w:rsidR="00DF2C97" w:rsidRPr="000D47F9" w:rsidRDefault="00DA37A9" w:rsidP="00B5729C">
      <w:pPr>
        <w:pStyle w:val="ListParagraph"/>
        <w:numPr>
          <w:ilvl w:val="0"/>
          <w:numId w:val="13"/>
        </w:numPr>
        <w:rPr>
          <w:rFonts w:ascii="Candara" w:hAnsi="Candara" w:cs="Gisha"/>
          <w:sz w:val="22"/>
          <w:szCs w:val="22"/>
        </w:rPr>
      </w:pPr>
      <w:r>
        <w:rPr>
          <w:rFonts w:ascii="Candara" w:hAnsi="Candara"/>
          <w:sz w:val="22"/>
          <w:szCs w:val="22"/>
        </w:rPr>
        <w:t>Share best practices and</w:t>
      </w:r>
      <w:bookmarkStart w:id="0" w:name="_GoBack"/>
      <w:bookmarkEnd w:id="0"/>
      <w:r>
        <w:rPr>
          <w:rFonts w:ascii="Candara" w:hAnsi="Candara"/>
          <w:sz w:val="22"/>
          <w:szCs w:val="22"/>
        </w:rPr>
        <w:t xml:space="preserve"> </w:t>
      </w:r>
      <w:r w:rsidR="00DF2C97" w:rsidRPr="000D47F9">
        <w:rPr>
          <w:rFonts w:ascii="Candara" w:hAnsi="Candara"/>
          <w:sz w:val="22"/>
          <w:szCs w:val="22"/>
        </w:rPr>
        <w:t>links to articles and webinars</w:t>
      </w:r>
    </w:p>
    <w:p w:rsidR="00DF2C97" w:rsidRPr="000D47F9" w:rsidRDefault="00DF2C97" w:rsidP="00B5729C">
      <w:pPr>
        <w:pStyle w:val="ListParagraph"/>
        <w:numPr>
          <w:ilvl w:val="0"/>
          <w:numId w:val="13"/>
        </w:numPr>
        <w:rPr>
          <w:rFonts w:ascii="Candara" w:hAnsi="Candara" w:cs="Gisha"/>
          <w:sz w:val="22"/>
          <w:szCs w:val="22"/>
        </w:rPr>
      </w:pPr>
      <w:r w:rsidRPr="000D47F9">
        <w:rPr>
          <w:rFonts w:ascii="Candara" w:hAnsi="Candara"/>
          <w:sz w:val="22"/>
          <w:szCs w:val="22"/>
        </w:rPr>
        <w:t>Interact with mentors and coaching peers</w:t>
      </w:r>
    </w:p>
    <w:p w:rsidR="00DF2C97" w:rsidRPr="000D47F9" w:rsidRDefault="00DF2C97" w:rsidP="00B45C4E">
      <w:pPr>
        <w:rPr>
          <w:rFonts w:ascii="Candara" w:hAnsi="Candara" w:cs="Gisha"/>
          <w:sz w:val="22"/>
          <w:szCs w:val="22"/>
        </w:rPr>
      </w:pPr>
    </w:p>
    <w:p w:rsidR="00DF2C97" w:rsidRPr="000D47F9" w:rsidRDefault="00DF2C97" w:rsidP="00B45C4E">
      <w:pPr>
        <w:rPr>
          <w:rFonts w:ascii="Candara" w:hAnsi="Candara" w:cs="Gisha"/>
          <w:sz w:val="22"/>
          <w:szCs w:val="22"/>
        </w:rPr>
      </w:pPr>
      <w:r w:rsidRPr="000D47F9">
        <w:rPr>
          <w:rFonts w:ascii="Candara" w:hAnsi="Candara"/>
          <w:sz w:val="22"/>
          <w:szCs w:val="22"/>
        </w:rPr>
        <w:t>Despite its potential advantages, many companies are uncertain as to whether they should embrace social networking.</w:t>
      </w:r>
      <w:r w:rsidRPr="000D47F9">
        <w:rPr>
          <w:rStyle w:val="mhhe-footnote"/>
          <w:rFonts w:ascii="Candara" w:hAnsi="Candara"/>
          <w:sz w:val="22"/>
          <w:szCs w:val="22"/>
          <w:vertAlign w:val="superscript"/>
        </w:rPr>
        <w:t xml:space="preserve"> </w:t>
      </w:r>
      <w:r w:rsidR="0085337B" w:rsidRPr="000D47F9">
        <w:rPr>
          <w:rFonts w:ascii="Candara" w:hAnsi="Candara"/>
          <w:sz w:val="22"/>
          <w:szCs w:val="22"/>
        </w:rPr>
        <w:t xml:space="preserve">They fear </w:t>
      </w:r>
      <w:r w:rsidRPr="000D47F9">
        <w:rPr>
          <w:rFonts w:ascii="Candara" w:hAnsi="Candara"/>
          <w:sz w:val="22"/>
          <w:szCs w:val="22"/>
        </w:rPr>
        <w:t>that social networking will result in employees wasting time, interfering with completing their work, or offending or harassing coworkers.</w:t>
      </w:r>
    </w:p>
    <w:p w:rsidR="00DF2C97" w:rsidRPr="000D47F9" w:rsidRDefault="00DF2C97" w:rsidP="00B45C4E">
      <w:pPr>
        <w:rPr>
          <w:rFonts w:ascii="Candara" w:hAnsi="Candara" w:cs="Gisha"/>
          <w:sz w:val="22"/>
          <w:szCs w:val="22"/>
        </w:rPr>
      </w:pPr>
    </w:p>
    <w:p w:rsidR="00DF2C97" w:rsidRPr="000D47F9" w:rsidRDefault="00DF2C97" w:rsidP="00B45C4E">
      <w:pPr>
        <w:rPr>
          <w:rFonts w:ascii="Candara" w:hAnsi="Candara" w:cs="Gisha"/>
          <w:sz w:val="22"/>
          <w:szCs w:val="22"/>
        </w:rPr>
      </w:pPr>
      <w:r w:rsidRPr="000D47F9">
        <w:rPr>
          <w:rFonts w:ascii="Candara" w:hAnsi="Candara"/>
          <w:sz w:val="22"/>
          <w:szCs w:val="22"/>
        </w:rPr>
        <w:t xml:space="preserve">While trainer-led classroom instruction remains the most popular way to deliver training, companies report that they </w:t>
      </w:r>
      <w:r w:rsidR="0085337B" w:rsidRPr="000D47F9">
        <w:rPr>
          <w:rFonts w:ascii="Candara" w:hAnsi="Candara"/>
          <w:sz w:val="22"/>
          <w:szCs w:val="22"/>
        </w:rPr>
        <w:t>are</w:t>
      </w:r>
      <w:r w:rsidRPr="000D47F9">
        <w:rPr>
          <w:rFonts w:ascii="Candara" w:hAnsi="Candara"/>
          <w:sz w:val="22"/>
          <w:szCs w:val="22"/>
        </w:rPr>
        <w:t xml:space="preserve"> delivering a large portion of training through learning technologies such as intranets and iPods.</w:t>
      </w:r>
    </w:p>
    <w:p w:rsidR="00DF2C97" w:rsidRPr="000D47F9" w:rsidRDefault="00DF2C97" w:rsidP="00B45C4E">
      <w:pPr>
        <w:rPr>
          <w:rFonts w:ascii="Candara" w:hAnsi="Candara" w:cs="Gisha"/>
          <w:sz w:val="22"/>
          <w:szCs w:val="22"/>
        </w:rPr>
      </w:pPr>
    </w:p>
    <w:p w:rsidR="00DF2C97" w:rsidRPr="006A48DA" w:rsidRDefault="00DF2C97" w:rsidP="00B45C4E">
      <w:pPr>
        <w:rPr>
          <w:rFonts w:ascii="Candara" w:hAnsi="Candara" w:cs="Gisha"/>
          <w:sz w:val="22"/>
          <w:szCs w:val="22"/>
        </w:rPr>
      </w:pPr>
      <w:r w:rsidRPr="006A48DA">
        <w:rPr>
          <w:rFonts w:ascii="Candara" w:hAnsi="Candara"/>
          <w:sz w:val="22"/>
          <w:szCs w:val="22"/>
        </w:rPr>
        <w:t>Artificial intelligen</w:t>
      </w:r>
      <w:r w:rsidR="0085337B" w:rsidRPr="006A48DA">
        <w:rPr>
          <w:rFonts w:ascii="Candara" w:hAnsi="Candara"/>
          <w:sz w:val="22"/>
          <w:szCs w:val="22"/>
        </w:rPr>
        <w:t xml:space="preserve">ce, robotics, tracking systems, </w:t>
      </w:r>
      <w:r w:rsidRPr="006A48DA">
        <w:rPr>
          <w:rFonts w:ascii="Candara" w:hAnsi="Candara"/>
          <w:sz w:val="22"/>
          <w:szCs w:val="22"/>
        </w:rPr>
        <w:t>radio frequency identification, and nanotechnology are transforming work</w:t>
      </w:r>
      <w:r w:rsidR="0008071A" w:rsidRPr="006A48DA">
        <w:rPr>
          <w:rFonts w:ascii="Candara" w:hAnsi="Candara"/>
          <w:sz w:val="22"/>
          <w:szCs w:val="22"/>
        </w:rPr>
        <w:t>.</w:t>
      </w:r>
      <w:r w:rsidRPr="006A48DA">
        <w:rPr>
          <w:rFonts w:ascii="Candara" w:hAnsi="Candara"/>
          <w:sz w:val="22"/>
          <w:szCs w:val="22"/>
        </w:rPr>
        <w:t xml:space="preserve"> Technology has also made it easier to monitor environmental conditions and employees and operate equipment.</w:t>
      </w:r>
    </w:p>
    <w:p w:rsidR="0085337B" w:rsidRPr="000D47F9" w:rsidRDefault="0085337B" w:rsidP="00B45C4E">
      <w:pPr>
        <w:rPr>
          <w:rFonts w:ascii="Candara" w:hAnsi="Candara"/>
          <w:sz w:val="22"/>
          <w:szCs w:val="22"/>
        </w:rPr>
      </w:pPr>
    </w:p>
    <w:p w:rsidR="00DF2C97" w:rsidRPr="000D47F9" w:rsidRDefault="00DF2C97" w:rsidP="00B45C4E">
      <w:pPr>
        <w:rPr>
          <w:rFonts w:ascii="Candara" w:hAnsi="Candara" w:cs="Gisha"/>
          <w:sz w:val="22"/>
          <w:szCs w:val="22"/>
        </w:rPr>
      </w:pPr>
      <w:r w:rsidRPr="000D47F9">
        <w:rPr>
          <w:rFonts w:ascii="Candara" w:hAnsi="Candara"/>
          <w:sz w:val="22"/>
          <w:szCs w:val="22"/>
        </w:rPr>
        <w:t>Wearables are just beginning to be developed and us</w:t>
      </w:r>
      <w:r w:rsidR="0085337B" w:rsidRPr="000D47F9">
        <w:rPr>
          <w:rFonts w:ascii="Candara" w:hAnsi="Candara"/>
          <w:sz w:val="22"/>
          <w:szCs w:val="22"/>
        </w:rPr>
        <w:t xml:space="preserve">ed for training and performance </w:t>
      </w:r>
      <w:r w:rsidRPr="000D47F9">
        <w:rPr>
          <w:rFonts w:ascii="Candara" w:hAnsi="Candara"/>
          <w:sz w:val="22"/>
          <w:szCs w:val="22"/>
        </w:rPr>
        <w:t xml:space="preserve">support solutions. </w:t>
      </w:r>
      <w:r w:rsidR="0038611E" w:rsidRPr="0038611E">
        <w:rPr>
          <w:rFonts w:ascii="Candara" w:hAnsi="Candara"/>
          <w:sz w:val="22"/>
          <w:szCs w:val="22"/>
        </w:rPr>
        <w:t>Wearable Intelligence provides smart eyewear technology and camera technology that gives employees hands-free, voice-activated access to procedures and checklists and live access to experts using tablet computers</w:t>
      </w:r>
      <w:r w:rsidRPr="000D47F9">
        <w:rPr>
          <w:rFonts w:ascii="Candara" w:hAnsi="Candara"/>
          <w:sz w:val="22"/>
          <w:szCs w:val="22"/>
        </w:rPr>
        <w:t>.</w:t>
      </w:r>
    </w:p>
    <w:p w:rsidR="00DF2C97" w:rsidRPr="000D47F9" w:rsidRDefault="00DF2C97" w:rsidP="00B45C4E">
      <w:pPr>
        <w:rPr>
          <w:rFonts w:ascii="Candara" w:hAnsi="Candara" w:cs="Gisha"/>
          <w:sz w:val="22"/>
          <w:szCs w:val="22"/>
        </w:rPr>
      </w:pPr>
    </w:p>
    <w:p w:rsidR="000D47F9" w:rsidRDefault="000D47F9">
      <w:pPr>
        <w:autoSpaceDE/>
        <w:autoSpaceDN/>
        <w:rPr>
          <w:rFonts w:ascii="Candara" w:hAnsi="Candara" w:cs="Gisha"/>
          <w:i/>
          <w:sz w:val="22"/>
          <w:szCs w:val="22"/>
        </w:rPr>
      </w:pPr>
      <w:r>
        <w:rPr>
          <w:rFonts w:ascii="Candara" w:hAnsi="Candara" w:cs="Gisha"/>
          <w:i/>
          <w:sz w:val="22"/>
          <w:szCs w:val="22"/>
        </w:rPr>
        <w:br w:type="page"/>
      </w:r>
    </w:p>
    <w:p w:rsidR="000A1711" w:rsidRPr="000D47F9" w:rsidRDefault="000A1711" w:rsidP="00B45C4E">
      <w:pPr>
        <w:rPr>
          <w:rFonts w:ascii="Candara" w:hAnsi="Candara" w:cs="Gisha"/>
          <w:i/>
          <w:sz w:val="22"/>
          <w:szCs w:val="22"/>
        </w:rPr>
      </w:pPr>
      <w:r w:rsidRPr="000D47F9">
        <w:rPr>
          <w:rFonts w:ascii="Candara" w:hAnsi="Candara" w:cs="Gisha"/>
          <w:i/>
          <w:sz w:val="22"/>
          <w:szCs w:val="22"/>
        </w:rPr>
        <w:lastRenderedPageBreak/>
        <w:t xml:space="preserve">Flexibility in where and when work is performed. </w:t>
      </w:r>
    </w:p>
    <w:p w:rsidR="0085337B" w:rsidRPr="000D47F9" w:rsidRDefault="000A1711" w:rsidP="0085337B">
      <w:pPr>
        <w:rPr>
          <w:rFonts w:ascii="Candara" w:hAnsi="Candara"/>
          <w:sz w:val="22"/>
          <w:szCs w:val="22"/>
        </w:rPr>
      </w:pPr>
      <w:r w:rsidRPr="000D47F9">
        <w:rPr>
          <w:rFonts w:ascii="Candara" w:hAnsi="Candara" w:cs="Gisha"/>
          <w:sz w:val="22"/>
          <w:szCs w:val="22"/>
        </w:rPr>
        <w:t xml:space="preserve">Technology can enhance flexibility in where and when work is performed. </w:t>
      </w:r>
      <w:r w:rsidRPr="000D47F9">
        <w:rPr>
          <w:rFonts w:ascii="Candara" w:hAnsi="Candara"/>
          <w:sz w:val="22"/>
          <w:szCs w:val="22"/>
        </w:rPr>
        <w:t>Many companies are recognizing the bene</w:t>
      </w:r>
      <w:r w:rsidR="0085337B" w:rsidRPr="000D47F9">
        <w:rPr>
          <w:rFonts w:ascii="Candara" w:hAnsi="Candara"/>
          <w:sz w:val="22"/>
          <w:szCs w:val="22"/>
        </w:rPr>
        <w:t xml:space="preserve">fits that can be gained by both </w:t>
      </w:r>
      <w:r w:rsidRPr="000D47F9">
        <w:rPr>
          <w:rFonts w:ascii="Candara" w:hAnsi="Candara"/>
          <w:sz w:val="22"/>
          <w:szCs w:val="22"/>
        </w:rPr>
        <w:t>the company and employees through providing flexible work schedules, allowing work at-home arrangements, protecting employees’ free time, and more productivel</w:t>
      </w:r>
      <w:r w:rsidR="0085337B" w:rsidRPr="000D47F9">
        <w:rPr>
          <w:rFonts w:ascii="Candara" w:hAnsi="Candara"/>
          <w:sz w:val="22"/>
          <w:szCs w:val="22"/>
        </w:rPr>
        <w:t xml:space="preserve">y using </w:t>
      </w:r>
      <w:r w:rsidRPr="000D47F9">
        <w:rPr>
          <w:rFonts w:ascii="Candara" w:hAnsi="Candara"/>
          <w:sz w:val="22"/>
          <w:szCs w:val="22"/>
        </w:rPr>
        <w:t xml:space="preserve">employees’ work time. The benefits include the ability to </w:t>
      </w:r>
      <w:r w:rsidR="0085337B" w:rsidRPr="000D47F9">
        <w:rPr>
          <w:rFonts w:ascii="Candara" w:hAnsi="Candara"/>
          <w:sz w:val="22"/>
          <w:szCs w:val="22"/>
        </w:rPr>
        <w:t xml:space="preserve">have an advantage in attracting </w:t>
      </w:r>
      <w:r w:rsidRPr="000D47F9">
        <w:rPr>
          <w:rFonts w:ascii="Candara" w:hAnsi="Candara"/>
          <w:sz w:val="22"/>
          <w:szCs w:val="22"/>
        </w:rPr>
        <w:t>and retaining talented employees, reduced stress re</w:t>
      </w:r>
      <w:r w:rsidR="0085337B" w:rsidRPr="000D47F9">
        <w:rPr>
          <w:rFonts w:ascii="Candara" w:hAnsi="Candara"/>
          <w:sz w:val="22"/>
          <w:szCs w:val="22"/>
        </w:rPr>
        <w:t xml:space="preserve">sulting in healthier employees, </w:t>
      </w:r>
      <w:r w:rsidRPr="000D47F9">
        <w:rPr>
          <w:rFonts w:ascii="Candara" w:hAnsi="Candara"/>
          <w:sz w:val="22"/>
          <w:szCs w:val="22"/>
        </w:rPr>
        <w:t>and a rested workforce that can maximize the use of their skills. Employees in managerial, business, and financial, operations and professional occupations are most likely to do some or all of their work at home.</w:t>
      </w:r>
    </w:p>
    <w:p w:rsidR="0085337B" w:rsidRPr="000D47F9" w:rsidRDefault="0085337B" w:rsidP="0085337B">
      <w:pPr>
        <w:rPr>
          <w:rFonts w:ascii="Candara" w:hAnsi="Candara"/>
          <w:sz w:val="22"/>
          <w:szCs w:val="22"/>
        </w:rPr>
      </w:pPr>
    </w:p>
    <w:p w:rsidR="000A1711" w:rsidRPr="000D47F9" w:rsidRDefault="000A1711" w:rsidP="0085337B">
      <w:pPr>
        <w:rPr>
          <w:rFonts w:ascii="Candara" w:hAnsi="Candara"/>
          <w:i/>
          <w:sz w:val="22"/>
          <w:szCs w:val="22"/>
        </w:rPr>
      </w:pPr>
      <w:r w:rsidRPr="000D47F9">
        <w:rPr>
          <w:rFonts w:ascii="Candara" w:hAnsi="Candara"/>
          <w:i/>
          <w:sz w:val="22"/>
          <w:szCs w:val="22"/>
        </w:rPr>
        <w:t xml:space="preserve">Increased Use of Nontraditional Employment. </w:t>
      </w:r>
    </w:p>
    <w:p w:rsidR="000A1711" w:rsidRPr="000D47F9" w:rsidRDefault="000A1711" w:rsidP="00B45C4E">
      <w:pPr>
        <w:rPr>
          <w:rFonts w:ascii="Candara" w:hAnsi="Candara" w:cs="Gisha"/>
          <w:sz w:val="22"/>
          <w:szCs w:val="22"/>
        </w:rPr>
      </w:pPr>
      <w:r w:rsidRPr="000D47F9">
        <w:rPr>
          <w:rFonts w:ascii="Candara" w:hAnsi="Candara"/>
          <w:sz w:val="22"/>
          <w:szCs w:val="22"/>
        </w:rPr>
        <w:t xml:space="preserve">More companies are moving away the traditional employment model based on full-time workers to increasingly rely on nontraditional employment. </w:t>
      </w:r>
      <w:r w:rsidR="0085337B" w:rsidRPr="000D47F9">
        <w:rPr>
          <w:rStyle w:val="HTMLDefinition"/>
          <w:rFonts w:ascii="Candara" w:hAnsi="Candara"/>
          <w:bCs/>
          <w:i w:val="0"/>
          <w:sz w:val="22"/>
          <w:szCs w:val="22"/>
        </w:rPr>
        <w:t>Nontraditional</w:t>
      </w:r>
      <w:r w:rsidRPr="000D47F9">
        <w:rPr>
          <w:rFonts w:ascii="Candara" w:hAnsi="Candara"/>
          <w:bCs/>
          <w:sz w:val="22"/>
          <w:szCs w:val="22"/>
        </w:rPr>
        <w:t xml:space="preserve"> employment </w:t>
      </w:r>
      <w:r w:rsidRPr="000D47F9">
        <w:rPr>
          <w:rFonts w:ascii="Candara" w:hAnsi="Candara"/>
          <w:sz w:val="22"/>
          <w:szCs w:val="22"/>
        </w:rPr>
        <w:t>includes the use of independent contractors, freelancers, on-call workers, temporary workers, and contract company workers.</w:t>
      </w:r>
    </w:p>
    <w:p w:rsidR="0085337B" w:rsidRPr="000D47F9" w:rsidRDefault="0085337B" w:rsidP="00B45C4E">
      <w:pPr>
        <w:pStyle w:val="NormalWeb"/>
        <w:spacing w:before="0" w:beforeAutospacing="0" w:after="0" w:afterAutospacing="0"/>
        <w:rPr>
          <w:rFonts w:ascii="Candara" w:hAnsi="Candara"/>
          <w:sz w:val="22"/>
          <w:szCs w:val="22"/>
        </w:rPr>
      </w:pPr>
    </w:p>
    <w:p w:rsidR="00CF31D2" w:rsidRPr="000D47F9" w:rsidRDefault="00CF31D2" w:rsidP="00B45C4E">
      <w:pPr>
        <w:pStyle w:val="NormalWeb"/>
        <w:spacing w:before="0" w:beforeAutospacing="0" w:after="0" w:afterAutospacing="0"/>
        <w:rPr>
          <w:rFonts w:ascii="Candara" w:hAnsi="Candara"/>
          <w:sz w:val="22"/>
          <w:szCs w:val="22"/>
        </w:rPr>
      </w:pPr>
      <w:r w:rsidRPr="000D47F9">
        <w:rPr>
          <w:rFonts w:ascii="Candara" w:hAnsi="Candara"/>
          <w:sz w:val="22"/>
          <w:szCs w:val="22"/>
        </w:rPr>
        <w:t>What does nontraditional employment look like? Often, a website or mobile app is used to assign work, and the worker sets his or her own schedule. Because these workers do not work for a company, they do not have taxes withheld from their earnings, they do not have to receive minimum wage or overtime pay, and they are not eligible for worker’s compensation and unemployment insurance.</w:t>
      </w:r>
    </w:p>
    <w:p w:rsidR="000A1711" w:rsidRPr="000D47F9" w:rsidRDefault="000A1711" w:rsidP="00B45C4E">
      <w:pPr>
        <w:rPr>
          <w:rFonts w:ascii="Candara" w:hAnsi="Candara" w:cs="Gisha"/>
          <w:sz w:val="22"/>
          <w:szCs w:val="22"/>
        </w:rPr>
      </w:pPr>
    </w:p>
    <w:p w:rsidR="000A1711" w:rsidRPr="000D47F9" w:rsidRDefault="00CF31D2" w:rsidP="00B45C4E">
      <w:pPr>
        <w:rPr>
          <w:rFonts w:ascii="Candara" w:hAnsi="Candara"/>
          <w:sz w:val="22"/>
          <w:szCs w:val="22"/>
        </w:rPr>
      </w:pPr>
      <w:r w:rsidRPr="000D47F9">
        <w:rPr>
          <w:rFonts w:ascii="Candara" w:hAnsi="Candara"/>
          <w:sz w:val="22"/>
          <w:szCs w:val="22"/>
        </w:rPr>
        <w:t>Some companies</w:t>
      </w:r>
      <w:r w:rsidR="000A1711" w:rsidRPr="000D47F9">
        <w:rPr>
          <w:rFonts w:ascii="Candara" w:hAnsi="Candara"/>
          <w:sz w:val="22"/>
          <w:szCs w:val="22"/>
        </w:rPr>
        <w:t xml:space="preserve"> that rely primarily on nontraditional employment to meet service and product demands are competing in the </w:t>
      </w:r>
      <w:r w:rsidR="000A1711" w:rsidRPr="000D47F9">
        <w:rPr>
          <w:rStyle w:val="HTMLDefinition"/>
          <w:rFonts w:ascii="Candara" w:hAnsi="Candara"/>
          <w:bCs/>
          <w:sz w:val="22"/>
          <w:szCs w:val="22"/>
        </w:rPr>
        <w:t xml:space="preserve">gig </w:t>
      </w:r>
      <w:r w:rsidR="000A1711" w:rsidRPr="000D47F9">
        <w:rPr>
          <w:rFonts w:ascii="Candara" w:hAnsi="Candara"/>
          <w:bCs/>
          <w:sz w:val="22"/>
          <w:szCs w:val="22"/>
        </w:rPr>
        <w:t>economy.</w:t>
      </w:r>
      <w:r w:rsidR="000A1711" w:rsidRPr="000D47F9">
        <w:rPr>
          <w:rFonts w:ascii="Candara" w:hAnsi="Candara"/>
          <w:b/>
          <w:bCs/>
          <w:sz w:val="22"/>
          <w:szCs w:val="22"/>
        </w:rPr>
        <w:t xml:space="preserve"> </w:t>
      </w:r>
      <w:r w:rsidR="000A1711" w:rsidRPr="000D47F9">
        <w:rPr>
          <w:rFonts w:ascii="Candara" w:hAnsi="Candara"/>
          <w:sz w:val="22"/>
          <w:szCs w:val="22"/>
        </w:rPr>
        <w:t xml:space="preserve">Examples of companies that rely on the gig economy include transportation services Uber and Lyft and food-delivery services such as Caviar. </w:t>
      </w:r>
    </w:p>
    <w:p w:rsidR="000A1711" w:rsidRPr="000D47F9" w:rsidRDefault="000A1711" w:rsidP="00B45C4E">
      <w:pPr>
        <w:rPr>
          <w:rFonts w:ascii="Candara" w:hAnsi="Candara"/>
          <w:sz w:val="22"/>
          <w:szCs w:val="22"/>
        </w:rPr>
      </w:pPr>
    </w:p>
    <w:p w:rsidR="007B4E73" w:rsidRPr="000D47F9" w:rsidRDefault="000A1711" w:rsidP="00B45C4E">
      <w:pPr>
        <w:rPr>
          <w:rFonts w:ascii="Candara" w:hAnsi="Candara" w:cs="Gisha"/>
          <w:bCs/>
          <w:sz w:val="22"/>
          <w:szCs w:val="22"/>
        </w:rPr>
      </w:pPr>
      <w:r w:rsidRPr="000D47F9">
        <w:rPr>
          <w:rFonts w:ascii="Candara" w:hAnsi="Candara"/>
          <w:sz w:val="22"/>
          <w:szCs w:val="22"/>
        </w:rPr>
        <w:t xml:space="preserve">A key training issue that nontraditional employment presents is providing </w:t>
      </w:r>
      <w:r w:rsidR="00EA4554" w:rsidRPr="000D47F9">
        <w:rPr>
          <w:rFonts w:ascii="Candara" w:hAnsi="Candara"/>
          <w:sz w:val="22"/>
          <w:szCs w:val="22"/>
        </w:rPr>
        <w:t>training</w:t>
      </w:r>
      <w:r w:rsidRPr="000D47F9">
        <w:rPr>
          <w:rFonts w:ascii="Candara" w:hAnsi="Candara"/>
          <w:sz w:val="22"/>
          <w:szCs w:val="22"/>
        </w:rPr>
        <w:t xml:space="preserve"> is specific, on demand, delivered in small chunks, and specifically focused on their job. </w:t>
      </w:r>
    </w:p>
    <w:p w:rsidR="000A1711" w:rsidRPr="000D47F9" w:rsidRDefault="000A1711" w:rsidP="00B45C4E">
      <w:pPr>
        <w:rPr>
          <w:rFonts w:ascii="Candara" w:hAnsi="Candara" w:cs="Gisha"/>
          <w:b/>
          <w:bCs/>
          <w:sz w:val="22"/>
          <w:szCs w:val="22"/>
        </w:rPr>
      </w:pPr>
    </w:p>
    <w:p w:rsidR="001A0DD9" w:rsidRPr="000D47F9" w:rsidRDefault="00365654" w:rsidP="00B45C4E">
      <w:pPr>
        <w:rPr>
          <w:rFonts w:ascii="Candara" w:hAnsi="Candara" w:cs="Gisha"/>
          <w:b/>
          <w:sz w:val="22"/>
          <w:szCs w:val="22"/>
        </w:rPr>
      </w:pPr>
      <w:r w:rsidRPr="000D47F9">
        <w:rPr>
          <w:rFonts w:ascii="Candara" w:hAnsi="Candara" w:cs="Gisha"/>
          <w:b/>
          <w:bCs/>
          <w:sz w:val="22"/>
          <w:szCs w:val="22"/>
        </w:rPr>
        <w:t>H</w:t>
      </w:r>
      <w:r w:rsidR="001A0DD9" w:rsidRPr="000D47F9">
        <w:rPr>
          <w:rFonts w:ascii="Candara" w:hAnsi="Candara" w:cs="Gisha"/>
          <w:b/>
          <w:bCs/>
          <w:sz w:val="22"/>
          <w:szCs w:val="22"/>
        </w:rPr>
        <w:t>igh-</w:t>
      </w:r>
      <w:r w:rsidR="00584730" w:rsidRPr="000D47F9">
        <w:rPr>
          <w:rFonts w:ascii="Candara" w:hAnsi="Candara" w:cs="Gisha"/>
          <w:b/>
          <w:bCs/>
          <w:sz w:val="22"/>
          <w:szCs w:val="22"/>
        </w:rPr>
        <w:t>P</w:t>
      </w:r>
      <w:r w:rsidR="00CF31D2" w:rsidRPr="000D47F9">
        <w:rPr>
          <w:rFonts w:ascii="Candara" w:hAnsi="Candara" w:cs="Gisha"/>
          <w:b/>
          <w:bCs/>
          <w:sz w:val="22"/>
          <w:szCs w:val="22"/>
        </w:rPr>
        <w:t xml:space="preserve">erformance Models of Work </w:t>
      </w:r>
      <w:r w:rsidR="00584730" w:rsidRPr="000D47F9">
        <w:rPr>
          <w:rFonts w:ascii="Candara" w:hAnsi="Candara" w:cs="Gisha"/>
          <w:b/>
          <w:bCs/>
          <w:sz w:val="22"/>
          <w:szCs w:val="22"/>
        </w:rPr>
        <w:t>S</w:t>
      </w:r>
      <w:r w:rsidR="001A0DD9" w:rsidRPr="000D47F9">
        <w:rPr>
          <w:rFonts w:ascii="Candara" w:hAnsi="Candara" w:cs="Gisha"/>
          <w:b/>
          <w:bCs/>
          <w:sz w:val="22"/>
          <w:szCs w:val="22"/>
        </w:rPr>
        <w:t>ystem</w:t>
      </w:r>
      <w:r w:rsidR="00355CDD" w:rsidRPr="000D47F9">
        <w:rPr>
          <w:rFonts w:ascii="Candara" w:hAnsi="Candara" w:cs="Gisha"/>
          <w:b/>
          <w:bCs/>
          <w:sz w:val="22"/>
          <w:szCs w:val="22"/>
        </w:rPr>
        <w:t>s</w:t>
      </w:r>
    </w:p>
    <w:p w:rsidR="00FA5BCE" w:rsidRPr="000D47F9" w:rsidRDefault="002B64D0" w:rsidP="00B45C4E">
      <w:pPr>
        <w:rPr>
          <w:rFonts w:ascii="Candara" w:hAnsi="Candara" w:cs="Gisha"/>
          <w:sz w:val="22"/>
          <w:szCs w:val="22"/>
        </w:rPr>
      </w:pPr>
      <w:r w:rsidRPr="000D47F9">
        <w:rPr>
          <w:rFonts w:ascii="Candara" w:hAnsi="Candara" w:cs="Gisha"/>
          <w:sz w:val="22"/>
          <w:szCs w:val="22"/>
        </w:rPr>
        <w:t xml:space="preserve">One of the most popular methods for increasing employee responsibility and control is work teams. </w:t>
      </w:r>
      <w:r w:rsidR="00302610" w:rsidRPr="000D47F9">
        <w:rPr>
          <w:rFonts w:ascii="Candara" w:hAnsi="Candara" w:cs="Gisha"/>
          <w:sz w:val="22"/>
          <w:szCs w:val="22"/>
        </w:rPr>
        <w:t>Work teams involve employees with various skills who interact to assemble a product or provide a service.</w:t>
      </w:r>
      <w:r w:rsidRPr="000D47F9">
        <w:rPr>
          <w:rFonts w:ascii="Candara" w:hAnsi="Candara" w:cs="Gisha"/>
          <w:sz w:val="22"/>
          <w:szCs w:val="22"/>
        </w:rPr>
        <w:t xml:space="preserve"> Work teams may assume many of the activities reserved for managers, such as hiring new employees and coordinating work activities. </w:t>
      </w:r>
    </w:p>
    <w:p w:rsidR="00FC16A1" w:rsidRPr="000D47F9" w:rsidRDefault="00FC16A1" w:rsidP="00B45C4E">
      <w:pPr>
        <w:rPr>
          <w:rFonts w:ascii="Candara" w:hAnsi="Candara" w:cs="Gisha"/>
          <w:bCs/>
          <w:sz w:val="22"/>
          <w:szCs w:val="22"/>
        </w:rPr>
      </w:pPr>
    </w:p>
    <w:p w:rsidR="00355CDD" w:rsidRPr="000D47F9" w:rsidRDefault="001A0DD9" w:rsidP="00B45C4E">
      <w:pPr>
        <w:rPr>
          <w:rFonts w:ascii="Candara" w:hAnsi="Candara" w:cs="Gisha"/>
          <w:sz w:val="22"/>
          <w:szCs w:val="22"/>
        </w:rPr>
      </w:pPr>
      <w:r w:rsidRPr="000D47F9">
        <w:rPr>
          <w:rFonts w:ascii="Candara" w:hAnsi="Candara" w:cs="Gisha"/>
          <w:bCs/>
          <w:sz w:val="22"/>
          <w:szCs w:val="22"/>
        </w:rPr>
        <w:t xml:space="preserve">Cross-training </w:t>
      </w:r>
      <w:r w:rsidR="00355CDD" w:rsidRPr="000D47F9">
        <w:rPr>
          <w:rFonts w:ascii="Candara" w:hAnsi="Candara" w:cs="Gisha"/>
          <w:sz w:val="22"/>
          <w:szCs w:val="22"/>
        </w:rPr>
        <w:t>refers to training employees in a wide range of skills so they can fill any of the roles needed to be performed on the team.</w:t>
      </w:r>
    </w:p>
    <w:p w:rsidR="001A0DD9" w:rsidRPr="000D47F9" w:rsidRDefault="001A0DD9" w:rsidP="00B45C4E">
      <w:pPr>
        <w:rPr>
          <w:rFonts w:ascii="Candara" w:hAnsi="Candara" w:cs="Gisha"/>
          <w:sz w:val="22"/>
          <w:szCs w:val="22"/>
        </w:rPr>
      </w:pPr>
    </w:p>
    <w:p w:rsidR="00CF31D2" w:rsidRPr="000D47F9" w:rsidRDefault="00CF31D2" w:rsidP="00B45C4E">
      <w:pPr>
        <w:rPr>
          <w:rFonts w:ascii="Candara" w:hAnsi="Candara" w:cs="Gisha"/>
          <w:sz w:val="22"/>
          <w:szCs w:val="22"/>
        </w:rPr>
      </w:pPr>
      <w:r w:rsidRPr="000D47F9">
        <w:rPr>
          <w:rStyle w:val="HTMLDefinition"/>
          <w:rFonts w:ascii="Candara" w:hAnsi="Candara"/>
          <w:sz w:val="22"/>
          <w:szCs w:val="22"/>
        </w:rPr>
        <w:t>Virtual teams</w:t>
      </w:r>
      <w:r w:rsidRPr="000D47F9">
        <w:rPr>
          <w:rFonts w:ascii="Candara" w:hAnsi="Candara"/>
          <w:sz w:val="22"/>
          <w:szCs w:val="22"/>
        </w:rPr>
        <w:t xml:space="preserve"> </w:t>
      </w:r>
      <w:r w:rsidR="00EA4554" w:rsidRPr="000D47F9">
        <w:rPr>
          <w:rFonts w:ascii="Candara" w:hAnsi="Candara"/>
          <w:sz w:val="22"/>
          <w:szCs w:val="22"/>
        </w:rPr>
        <w:t>are</w:t>
      </w:r>
      <w:r w:rsidRPr="000D47F9">
        <w:rPr>
          <w:rFonts w:ascii="Candara" w:hAnsi="Candara"/>
          <w:sz w:val="22"/>
          <w:szCs w:val="22"/>
        </w:rPr>
        <w:t xml:space="preserve"> teams with members that are separated by time, geographic distance, culture, and/or organizational boundaries that rely almost exclusively on technology to interact and complete their projects. The success of virtual teams requires a clear mission, good communications skills, trust between members that they will meet deadlines and complete assignments, and an understanding of cultural differences (if the teams have global members).</w:t>
      </w:r>
    </w:p>
    <w:p w:rsidR="00CF31D2" w:rsidRPr="000D47F9" w:rsidRDefault="00CF31D2" w:rsidP="00B45C4E">
      <w:pPr>
        <w:rPr>
          <w:rFonts w:ascii="Candara" w:hAnsi="Candara" w:cs="Gisha"/>
          <w:sz w:val="22"/>
          <w:szCs w:val="22"/>
        </w:rPr>
      </w:pPr>
    </w:p>
    <w:p w:rsidR="000D47F9" w:rsidRDefault="000D47F9">
      <w:pPr>
        <w:autoSpaceDE/>
        <w:autoSpaceDN/>
        <w:rPr>
          <w:rFonts w:ascii="Candara" w:hAnsi="Candara" w:cs="Gisha"/>
          <w:sz w:val="22"/>
          <w:szCs w:val="22"/>
        </w:rPr>
      </w:pPr>
      <w:r>
        <w:rPr>
          <w:rFonts w:ascii="Candara" w:hAnsi="Candara" w:cs="Gisha"/>
          <w:sz w:val="22"/>
          <w:szCs w:val="22"/>
        </w:rPr>
        <w:br w:type="page"/>
      </w:r>
    </w:p>
    <w:p w:rsidR="00334352" w:rsidRPr="000D47F9" w:rsidRDefault="00334352" w:rsidP="00B45C4E">
      <w:pPr>
        <w:rPr>
          <w:rFonts w:ascii="Candara" w:hAnsi="Candara" w:cs="Gisha"/>
          <w:sz w:val="22"/>
          <w:szCs w:val="22"/>
        </w:rPr>
      </w:pPr>
    </w:p>
    <w:p w:rsidR="00DF5225" w:rsidRPr="000D47F9" w:rsidRDefault="0058293A" w:rsidP="00B45C4E">
      <w:pPr>
        <w:ind w:left="360" w:hanging="360"/>
        <w:rPr>
          <w:rFonts w:ascii="Candara" w:hAnsi="Candara" w:cs="Gisha"/>
          <w:b/>
          <w:iCs/>
          <w:sz w:val="22"/>
          <w:szCs w:val="22"/>
        </w:rPr>
      </w:pPr>
      <w:r w:rsidRPr="000D47F9">
        <w:rPr>
          <w:rFonts w:ascii="Candara" w:hAnsi="Candara" w:cs="Gisha"/>
          <w:b/>
          <w:iCs/>
          <w:sz w:val="22"/>
          <w:szCs w:val="22"/>
        </w:rPr>
        <w:t>SNAPSHOT OF TRAINING PRACTICES</w:t>
      </w:r>
    </w:p>
    <w:p w:rsidR="00FA5BCE" w:rsidRPr="000D47F9" w:rsidRDefault="00FA5BCE" w:rsidP="00B45C4E">
      <w:pPr>
        <w:ind w:left="360" w:hanging="360"/>
        <w:rPr>
          <w:rFonts w:ascii="Candara" w:hAnsi="Candara" w:cs="Gisha"/>
          <w:iCs/>
          <w:sz w:val="22"/>
          <w:szCs w:val="22"/>
        </w:rPr>
      </w:pPr>
    </w:p>
    <w:p w:rsidR="00B76E90" w:rsidRPr="000D47F9" w:rsidRDefault="00B76E90" w:rsidP="00B45C4E">
      <w:pPr>
        <w:rPr>
          <w:rFonts w:ascii="Candara" w:hAnsi="Candara" w:cs="Gisha"/>
          <w:b/>
          <w:sz w:val="22"/>
          <w:szCs w:val="22"/>
        </w:rPr>
      </w:pPr>
      <w:r w:rsidRPr="000D47F9">
        <w:rPr>
          <w:rFonts w:ascii="Candara" w:hAnsi="Candara" w:cs="Gisha"/>
          <w:b/>
          <w:sz w:val="22"/>
          <w:szCs w:val="22"/>
        </w:rPr>
        <w:t xml:space="preserve">Training </w:t>
      </w:r>
      <w:r w:rsidR="00584730" w:rsidRPr="000D47F9">
        <w:rPr>
          <w:rFonts w:ascii="Candara" w:hAnsi="Candara" w:cs="Gisha"/>
          <w:b/>
          <w:sz w:val="22"/>
          <w:szCs w:val="22"/>
        </w:rPr>
        <w:t>F</w:t>
      </w:r>
      <w:r w:rsidRPr="000D47F9">
        <w:rPr>
          <w:rFonts w:ascii="Candara" w:hAnsi="Candara" w:cs="Gisha"/>
          <w:b/>
          <w:sz w:val="22"/>
          <w:szCs w:val="22"/>
        </w:rPr>
        <w:t xml:space="preserve">acts and </w:t>
      </w:r>
      <w:r w:rsidR="00584730" w:rsidRPr="000D47F9">
        <w:rPr>
          <w:rFonts w:ascii="Candara" w:hAnsi="Candara" w:cs="Gisha"/>
          <w:b/>
          <w:sz w:val="22"/>
          <w:szCs w:val="22"/>
        </w:rPr>
        <w:t>F</w:t>
      </w:r>
      <w:r w:rsidRPr="000D47F9">
        <w:rPr>
          <w:rFonts w:ascii="Candara" w:hAnsi="Candara" w:cs="Gisha"/>
          <w:b/>
          <w:sz w:val="22"/>
          <w:szCs w:val="22"/>
        </w:rPr>
        <w:t>igures</w:t>
      </w:r>
    </w:p>
    <w:p w:rsidR="00CF31D2" w:rsidRPr="000D47F9" w:rsidRDefault="00CF31D2" w:rsidP="00B5729C">
      <w:pPr>
        <w:pStyle w:val="NormalWeb"/>
        <w:numPr>
          <w:ilvl w:val="0"/>
          <w:numId w:val="17"/>
        </w:numPr>
        <w:spacing w:before="0" w:beforeAutospacing="0" w:after="0" w:afterAutospacing="0"/>
        <w:rPr>
          <w:rFonts w:ascii="Candara" w:hAnsi="Candara"/>
          <w:sz w:val="22"/>
          <w:szCs w:val="22"/>
        </w:rPr>
      </w:pPr>
      <w:r w:rsidRPr="000D47F9">
        <w:rPr>
          <w:rFonts w:ascii="Candara" w:hAnsi="Candara"/>
          <w:sz w:val="22"/>
          <w:szCs w:val="22"/>
        </w:rPr>
        <w:t>Total training expenditures rose almost 33% to 90.6 billion in 2017.</w:t>
      </w:r>
    </w:p>
    <w:p w:rsidR="00CF31D2" w:rsidRPr="000D47F9" w:rsidRDefault="00CF31D2" w:rsidP="00B5729C">
      <w:pPr>
        <w:pStyle w:val="NormalWeb"/>
        <w:numPr>
          <w:ilvl w:val="0"/>
          <w:numId w:val="17"/>
        </w:numPr>
        <w:spacing w:before="0" w:beforeAutospacing="0" w:after="0" w:afterAutospacing="0"/>
        <w:rPr>
          <w:rFonts w:ascii="Candara" w:hAnsi="Candara"/>
          <w:sz w:val="22"/>
          <w:szCs w:val="22"/>
        </w:rPr>
      </w:pPr>
      <w:r w:rsidRPr="000D47F9">
        <w:rPr>
          <w:rFonts w:ascii="Candara" w:hAnsi="Candara"/>
          <w:sz w:val="22"/>
          <w:szCs w:val="22"/>
        </w:rPr>
        <w:t>Direct expenditures, as a percentage of payroll and learning hours, have gradually risen over the last several years.</w:t>
      </w:r>
    </w:p>
    <w:p w:rsidR="00CF31D2" w:rsidRPr="000D47F9" w:rsidRDefault="00CF31D2" w:rsidP="00B5729C">
      <w:pPr>
        <w:pStyle w:val="NormalWeb"/>
        <w:numPr>
          <w:ilvl w:val="0"/>
          <w:numId w:val="17"/>
        </w:numPr>
        <w:spacing w:before="0" w:beforeAutospacing="0" w:after="0" w:afterAutospacing="0"/>
        <w:rPr>
          <w:rFonts w:ascii="Candara" w:hAnsi="Candara"/>
          <w:sz w:val="22"/>
          <w:szCs w:val="22"/>
        </w:rPr>
      </w:pPr>
      <w:r w:rsidRPr="000D47F9">
        <w:rPr>
          <w:rFonts w:ascii="Candara" w:hAnsi="Candara"/>
          <w:sz w:val="22"/>
          <w:szCs w:val="22"/>
        </w:rPr>
        <w:t>The average number of learning hours per employee has increased since 2012.</w:t>
      </w:r>
    </w:p>
    <w:p w:rsidR="00CF31D2" w:rsidRPr="000D47F9" w:rsidRDefault="00CF31D2" w:rsidP="00B5729C">
      <w:pPr>
        <w:pStyle w:val="NormalWeb"/>
        <w:numPr>
          <w:ilvl w:val="0"/>
          <w:numId w:val="17"/>
        </w:numPr>
        <w:spacing w:before="0" w:beforeAutospacing="0" w:after="0" w:afterAutospacing="0"/>
        <w:rPr>
          <w:rFonts w:ascii="Candara" w:hAnsi="Candara"/>
          <w:sz w:val="22"/>
          <w:szCs w:val="22"/>
        </w:rPr>
      </w:pPr>
      <w:r w:rsidRPr="000D47F9">
        <w:rPr>
          <w:rFonts w:ascii="Candara" w:hAnsi="Candara"/>
          <w:sz w:val="22"/>
          <w:szCs w:val="22"/>
        </w:rPr>
        <w:t>There is an increased demand for specialized learning that includes manager, professional, and industry-specific content.</w:t>
      </w:r>
    </w:p>
    <w:p w:rsidR="00657419" w:rsidRPr="000D47F9" w:rsidRDefault="00CF31D2" w:rsidP="00B5729C">
      <w:pPr>
        <w:pStyle w:val="NormalWeb"/>
        <w:numPr>
          <w:ilvl w:val="0"/>
          <w:numId w:val="17"/>
        </w:numPr>
        <w:spacing w:before="0" w:beforeAutospacing="0" w:after="0" w:afterAutospacing="0"/>
        <w:rPr>
          <w:rFonts w:ascii="Candara" w:hAnsi="Candara"/>
          <w:sz w:val="22"/>
          <w:szCs w:val="22"/>
        </w:rPr>
      </w:pPr>
      <w:r w:rsidRPr="000D47F9">
        <w:rPr>
          <w:rFonts w:ascii="Candara" w:hAnsi="Candara"/>
          <w:sz w:val="22"/>
          <w:szCs w:val="22"/>
        </w:rPr>
        <w:t>The use of technology-based learning delivery has increased from 38 percent in 2011 to 45 percent in 2016.</w:t>
      </w:r>
    </w:p>
    <w:p w:rsidR="00657419" w:rsidRPr="000D47F9" w:rsidRDefault="00CF31D2" w:rsidP="00B5729C">
      <w:pPr>
        <w:pStyle w:val="NormalWeb"/>
        <w:numPr>
          <w:ilvl w:val="0"/>
          <w:numId w:val="17"/>
        </w:numPr>
        <w:spacing w:before="0" w:beforeAutospacing="0" w:after="0" w:afterAutospacing="0"/>
        <w:rPr>
          <w:rFonts w:ascii="Candara" w:hAnsi="Candara"/>
          <w:sz w:val="22"/>
          <w:szCs w:val="22"/>
        </w:rPr>
      </w:pPr>
      <w:r w:rsidRPr="000D47F9">
        <w:rPr>
          <w:rFonts w:ascii="Candara" w:hAnsi="Candara"/>
          <w:sz w:val="22"/>
          <w:szCs w:val="22"/>
        </w:rPr>
        <w:t>Self-paced online learning is the most frequently used type of technology-based learning.</w:t>
      </w:r>
    </w:p>
    <w:p w:rsidR="00657419" w:rsidRPr="000D47F9" w:rsidRDefault="00CF31D2" w:rsidP="00B5729C">
      <w:pPr>
        <w:pStyle w:val="NormalWeb"/>
        <w:numPr>
          <w:ilvl w:val="0"/>
          <w:numId w:val="17"/>
        </w:numPr>
        <w:spacing w:before="0" w:beforeAutospacing="0" w:after="0" w:afterAutospacing="0"/>
        <w:rPr>
          <w:rFonts w:ascii="Candara" w:hAnsi="Candara"/>
          <w:sz w:val="22"/>
          <w:szCs w:val="22"/>
        </w:rPr>
      </w:pPr>
      <w:r w:rsidRPr="000D47F9">
        <w:rPr>
          <w:rFonts w:ascii="Candara" w:hAnsi="Candara"/>
          <w:sz w:val="22"/>
          <w:szCs w:val="22"/>
        </w:rPr>
        <w:t>Technology-based learning has helped improve learning efficiency.</w:t>
      </w:r>
    </w:p>
    <w:p w:rsidR="00CF31D2" w:rsidRPr="000D47F9" w:rsidRDefault="00CF31D2" w:rsidP="00B5729C">
      <w:pPr>
        <w:pStyle w:val="NormalWeb"/>
        <w:numPr>
          <w:ilvl w:val="0"/>
          <w:numId w:val="17"/>
        </w:numPr>
        <w:spacing w:before="0" w:beforeAutospacing="0" w:after="0" w:afterAutospacing="0"/>
        <w:rPr>
          <w:rFonts w:ascii="Candara" w:hAnsi="Candara"/>
          <w:sz w:val="22"/>
          <w:szCs w:val="22"/>
        </w:rPr>
      </w:pPr>
      <w:r w:rsidRPr="000D47F9">
        <w:rPr>
          <w:rFonts w:ascii="Candara" w:hAnsi="Candara"/>
          <w:sz w:val="22"/>
          <w:szCs w:val="22"/>
        </w:rPr>
        <w:t>Traditional, instructor-led classroom training continues to be the most popular method. However, its use continues to decline (59% in 2010 to 51% in 2016).</w:t>
      </w:r>
    </w:p>
    <w:p w:rsidR="00FC16A1" w:rsidRPr="000D47F9" w:rsidRDefault="00FC16A1" w:rsidP="00B45C4E">
      <w:pPr>
        <w:rPr>
          <w:rFonts w:ascii="Candara" w:hAnsi="Candara" w:cs="Gisha"/>
          <w:sz w:val="22"/>
          <w:szCs w:val="22"/>
        </w:rPr>
      </w:pPr>
    </w:p>
    <w:p w:rsidR="00701098" w:rsidRPr="000D47F9" w:rsidRDefault="005F71BA" w:rsidP="00B45C4E">
      <w:pPr>
        <w:rPr>
          <w:rFonts w:ascii="Candara" w:hAnsi="Candara" w:cs="Gisha"/>
          <w:b/>
          <w:sz w:val="22"/>
          <w:szCs w:val="22"/>
        </w:rPr>
      </w:pPr>
      <w:r w:rsidRPr="000D47F9">
        <w:rPr>
          <w:rFonts w:ascii="Candara" w:hAnsi="Candara" w:cs="Gisha"/>
          <w:b/>
          <w:sz w:val="22"/>
          <w:szCs w:val="22"/>
        </w:rPr>
        <w:t xml:space="preserve">Training </w:t>
      </w:r>
      <w:r w:rsidR="00584730" w:rsidRPr="000D47F9">
        <w:rPr>
          <w:rFonts w:ascii="Candara" w:hAnsi="Candara" w:cs="Gisha"/>
          <w:b/>
          <w:sz w:val="22"/>
          <w:szCs w:val="22"/>
        </w:rPr>
        <w:t>I</w:t>
      </w:r>
      <w:r w:rsidRPr="000D47F9">
        <w:rPr>
          <w:rFonts w:ascii="Candara" w:hAnsi="Candara" w:cs="Gisha"/>
          <w:b/>
          <w:sz w:val="22"/>
          <w:szCs w:val="22"/>
        </w:rPr>
        <w:t xml:space="preserve">nvestment </w:t>
      </w:r>
      <w:r w:rsidR="00584730" w:rsidRPr="000D47F9">
        <w:rPr>
          <w:rFonts w:ascii="Candara" w:hAnsi="Candara" w:cs="Gisha"/>
          <w:b/>
          <w:sz w:val="22"/>
          <w:szCs w:val="22"/>
        </w:rPr>
        <w:t>L</w:t>
      </w:r>
      <w:r w:rsidR="00701098" w:rsidRPr="000D47F9">
        <w:rPr>
          <w:rFonts w:ascii="Candara" w:hAnsi="Candara" w:cs="Gisha"/>
          <w:b/>
          <w:sz w:val="22"/>
          <w:szCs w:val="22"/>
        </w:rPr>
        <w:t>eaders</w:t>
      </w:r>
    </w:p>
    <w:p w:rsidR="00757D14" w:rsidRPr="000D47F9" w:rsidRDefault="00757D14" w:rsidP="00B45C4E">
      <w:pPr>
        <w:rPr>
          <w:rFonts w:ascii="Candara" w:hAnsi="Candara" w:cs="Gisha"/>
          <w:sz w:val="22"/>
          <w:szCs w:val="22"/>
        </w:rPr>
      </w:pPr>
      <w:r w:rsidRPr="000D47F9">
        <w:rPr>
          <w:rFonts w:ascii="Candara" w:hAnsi="Candara"/>
          <w:sz w:val="22"/>
          <w:szCs w:val="22"/>
        </w:rPr>
        <w:t>Higher investment in training by companies in the United States is related to use of innovative training practices and high-performance work practices such as teams, employee stock ownership plans, incentive compe</w:t>
      </w:r>
      <w:r w:rsidR="00657419" w:rsidRPr="000D47F9">
        <w:rPr>
          <w:rFonts w:ascii="Candara" w:hAnsi="Candara"/>
          <w:sz w:val="22"/>
          <w:szCs w:val="22"/>
        </w:rPr>
        <w:t>nsation systems</w:t>
      </w:r>
      <w:r w:rsidRPr="000D47F9">
        <w:rPr>
          <w:rFonts w:ascii="Candara" w:hAnsi="Candara"/>
          <w:sz w:val="22"/>
          <w:szCs w:val="22"/>
        </w:rPr>
        <w:t xml:space="preserve">, individual development plans, and employee involvement in business decisions. </w:t>
      </w:r>
      <w:r w:rsidR="00657419" w:rsidRPr="000D47F9">
        <w:rPr>
          <w:rFonts w:ascii="Candara" w:hAnsi="Candara"/>
          <w:sz w:val="22"/>
          <w:szCs w:val="22"/>
        </w:rPr>
        <w:t xml:space="preserve">Such spending </w:t>
      </w:r>
      <w:r w:rsidRPr="000D47F9">
        <w:rPr>
          <w:rFonts w:ascii="Candara" w:hAnsi="Candara"/>
          <w:sz w:val="22"/>
          <w:szCs w:val="22"/>
        </w:rPr>
        <w:t>has been shown to be related to improved profitability, customer and employee satisfaction, and the ability to retain employees.</w:t>
      </w:r>
    </w:p>
    <w:p w:rsidR="00757D14" w:rsidRPr="000D47F9" w:rsidRDefault="00757D14" w:rsidP="00B45C4E">
      <w:pPr>
        <w:rPr>
          <w:rFonts w:ascii="Candara" w:hAnsi="Candara" w:cs="Gisha"/>
          <w:sz w:val="22"/>
          <w:szCs w:val="22"/>
        </w:rPr>
      </w:pPr>
    </w:p>
    <w:p w:rsidR="00757D14" w:rsidRPr="000D47F9" w:rsidRDefault="00757D14" w:rsidP="00B45C4E">
      <w:pPr>
        <w:rPr>
          <w:rFonts w:ascii="Candara" w:hAnsi="Candara" w:cs="Gisha"/>
          <w:sz w:val="22"/>
          <w:szCs w:val="22"/>
        </w:rPr>
      </w:pPr>
      <w:r w:rsidRPr="000D47F9">
        <w:rPr>
          <w:rFonts w:ascii="Candara" w:hAnsi="Candara" w:cs="Gisha"/>
          <w:sz w:val="22"/>
          <w:szCs w:val="22"/>
        </w:rPr>
        <w:t xml:space="preserve">The Association for Talent Development (ATD) BEST Award winners </w:t>
      </w:r>
      <w:r w:rsidR="00657419" w:rsidRPr="000D47F9">
        <w:rPr>
          <w:rFonts w:ascii="Candara" w:hAnsi="Candara" w:cs="Gisha"/>
          <w:sz w:val="22"/>
          <w:szCs w:val="22"/>
        </w:rPr>
        <w:t>are</w:t>
      </w:r>
      <w:r w:rsidRPr="000D47F9">
        <w:rPr>
          <w:rFonts w:ascii="Candara" w:hAnsi="Candara" w:cs="Gisha"/>
          <w:sz w:val="22"/>
          <w:szCs w:val="22"/>
        </w:rPr>
        <w:t xml:space="preserve"> companies that aligned training with business strategy, valued learning in their company culture, offered a variety of learning activities for all employees, measured the effectiveness of training, and provided non-training solutions, as needed.</w:t>
      </w:r>
      <w:r w:rsidR="00657419" w:rsidRPr="000D47F9">
        <w:rPr>
          <w:rFonts w:ascii="Candara" w:hAnsi="Candara" w:cs="Gisha"/>
          <w:sz w:val="22"/>
          <w:szCs w:val="22"/>
        </w:rPr>
        <w:t xml:space="preserve"> Specifically, the BEST companies are characterized as:</w:t>
      </w:r>
    </w:p>
    <w:p w:rsidR="00757D14" w:rsidRPr="000D47F9" w:rsidRDefault="00757D14" w:rsidP="00B5729C">
      <w:pPr>
        <w:pStyle w:val="ListParagraph"/>
        <w:numPr>
          <w:ilvl w:val="0"/>
          <w:numId w:val="14"/>
        </w:numPr>
        <w:rPr>
          <w:rFonts w:ascii="Candara" w:hAnsi="Candara" w:cs="Gisha"/>
          <w:sz w:val="22"/>
          <w:szCs w:val="22"/>
        </w:rPr>
      </w:pPr>
      <w:r w:rsidRPr="000D47F9">
        <w:rPr>
          <w:rStyle w:val="Strong"/>
          <w:rFonts w:ascii="Candara" w:hAnsi="Candara"/>
          <w:sz w:val="22"/>
          <w:szCs w:val="22"/>
        </w:rPr>
        <w:t>Alignment</w:t>
      </w:r>
      <w:r w:rsidRPr="000D47F9">
        <w:rPr>
          <w:rFonts w:ascii="Candara" w:hAnsi="Candara"/>
          <w:sz w:val="22"/>
          <w:szCs w:val="22"/>
        </w:rPr>
        <w:t xml:space="preserve"> of business strategy with training and development</w:t>
      </w:r>
    </w:p>
    <w:p w:rsidR="00757D14" w:rsidRPr="000D47F9" w:rsidRDefault="00757D14" w:rsidP="00B5729C">
      <w:pPr>
        <w:pStyle w:val="ListParagraph"/>
        <w:numPr>
          <w:ilvl w:val="0"/>
          <w:numId w:val="14"/>
        </w:numPr>
        <w:rPr>
          <w:rFonts w:ascii="Candara" w:hAnsi="Candara" w:cs="Gisha"/>
          <w:sz w:val="22"/>
          <w:szCs w:val="22"/>
        </w:rPr>
      </w:pPr>
      <w:r w:rsidRPr="000D47F9">
        <w:rPr>
          <w:rStyle w:val="Strong"/>
          <w:rFonts w:ascii="Candara" w:hAnsi="Candara"/>
          <w:sz w:val="22"/>
          <w:szCs w:val="22"/>
        </w:rPr>
        <w:t>Learning is valued</w:t>
      </w:r>
      <w:r w:rsidRPr="000D47F9">
        <w:rPr>
          <w:rFonts w:ascii="Candara" w:hAnsi="Candara"/>
          <w:sz w:val="22"/>
          <w:szCs w:val="22"/>
        </w:rPr>
        <w:t xml:space="preserve"> as part of the culture and supported by executive leaders and top managers</w:t>
      </w:r>
    </w:p>
    <w:p w:rsidR="00757D14" w:rsidRPr="000D47F9" w:rsidRDefault="00757D14" w:rsidP="00B5729C">
      <w:pPr>
        <w:pStyle w:val="ListParagraph"/>
        <w:numPr>
          <w:ilvl w:val="0"/>
          <w:numId w:val="14"/>
        </w:numPr>
        <w:rPr>
          <w:rFonts w:ascii="Candara" w:hAnsi="Candara" w:cs="Gisha"/>
          <w:sz w:val="22"/>
          <w:szCs w:val="22"/>
        </w:rPr>
      </w:pPr>
      <w:r w:rsidRPr="000D47F9">
        <w:rPr>
          <w:rStyle w:val="Strong"/>
          <w:rFonts w:ascii="Candara" w:hAnsi="Candara"/>
          <w:sz w:val="22"/>
          <w:szCs w:val="22"/>
        </w:rPr>
        <w:t>Effectiveness and efficiency</w:t>
      </w:r>
      <w:r w:rsidRPr="000D47F9">
        <w:rPr>
          <w:rFonts w:ascii="Candara" w:hAnsi="Candara"/>
          <w:sz w:val="22"/>
          <w:szCs w:val="22"/>
        </w:rPr>
        <w:t xml:space="preserve"> of learning is measured</w:t>
      </w:r>
    </w:p>
    <w:p w:rsidR="00757D14" w:rsidRPr="000D47F9" w:rsidRDefault="00757D14" w:rsidP="00B5729C">
      <w:pPr>
        <w:pStyle w:val="ListParagraph"/>
        <w:numPr>
          <w:ilvl w:val="0"/>
          <w:numId w:val="14"/>
        </w:numPr>
        <w:rPr>
          <w:rFonts w:ascii="Candara" w:hAnsi="Candara" w:cs="Gisha"/>
          <w:sz w:val="22"/>
          <w:szCs w:val="22"/>
        </w:rPr>
      </w:pPr>
      <w:r w:rsidRPr="000D47F9">
        <w:rPr>
          <w:rStyle w:val="Strong"/>
          <w:rFonts w:ascii="Candara" w:hAnsi="Candara"/>
          <w:sz w:val="22"/>
          <w:szCs w:val="22"/>
        </w:rPr>
        <w:t>Investment</w:t>
      </w:r>
      <w:r w:rsidRPr="000D47F9">
        <w:rPr>
          <w:rFonts w:ascii="Candara" w:hAnsi="Candara"/>
          <w:sz w:val="22"/>
          <w:szCs w:val="22"/>
        </w:rPr>
        <w:t xml:space="preserve"> in training and development</w:t>
      </w:r>
    </w:p>
    <w:p w:rsidR="00757D14" w:rsidRPr="000D47F9" w:rsidRDefault="00757D14" w:rsidP="00B5729C">
      <w:pPr>
        <w:pStyle w:val="ListParagraph"/>
        <w:numPr>
          <w:ilvl w:val="0"/>
          <w:numId w:val="14"/>
        </w:numPr>
        <w:rPr>
          <w:rFonts w:ascii="Candara" w:hAnsi="Candara" w:cs="Gisha"/>
          <w:sz w:val="22"/>
          <w:szCs w:val="22"/>
        </w:rPr>
      </w:pPr>
      <w:r w:rsidRPr="000D47F9">
        <w:rPr>
          <w:rStyle w:val="Strong"/>
          <w:rFonts w:ascii="Candara" w:hAnsi="Candara"/>
          <w:sz w:val="22"/>
          <w:szCs w:val="22"/>
        </w:rPr>
        <w:t>Different learning opportunities</w:t>
      </w:r>
      <w:r w:rsidRPr="000D47F9">
        <w:rPr>
          <w:rFonts w:ascii="Candara" w:hAnsi="Candara"/>
          <w:sz w:val="22"/>
          <w:szCs w:val="22"/>
        </w:rPr>
        <w:t xml:space="preserve"> are provided and all employees have access to them</w:t>
      </w:r>
    </w:p>
    <w:p w:rsidR="00757D14" w:rsidRPr="000D47F9" w:rsidRDefault="00757D14" w:rsidP="00B5729C">
      <w:pPr>
        <w:pStyle w:val="ListParagraph"/>
        <w:numPr>
          <w:ilvl w:val="0"/>
          <w:numId w:val="14"/>
        </w:numPr>
        <w:rPr>
          <w:rFonts w:ascii="Candara" w:hAnsi="Candara" w:cs="Gisha"/>
          <w:sz w:val="22"/>
          <w:szCs w:val="22"/>
        </w:rPr>
      </w:pPr>
      <w:r w:rsidRPr="000D47F9">
        <w:rPr>
          <w:rStyle w:val="Strong"/>
          <w:rFonts w:ascii="Candara" w:hAnsi="Candara"/>
          <w:sz w:val="22"/>
          <w:szCs w:val="22"/>
        </w:rPr>
        <w:t>Measurement</w:t>
      </w:r>
      <w:r w:rsidRPr="000D47F9">
        <w:rPr>
          <w:rFonts w:ascii="Candara" w:hAnsi="Candara"/>
          <w:sz w:val="22"/>
          <w:szCs w:val="22"/>
        </w:rPr>
        <w:t xml:space="preserve"> of effectiveness and efficiency of training and development activities</w:t>
      </w:r>
    </w:p>
    <w:p w:rsidR="00757D14" w:rsidRPr="000D47F9" w:rsidRDefault="00757D14" w:rsidP="00B5729C">
      <w:pPr>
        <w:pStyle w:val="ListParagraph"/>
        <w:numPr>
          <w:ilvl w:val="0"/>
          <w:numId w:val="14"/>
        </w:numPr>
        <w:rPr>
          <w:rFonts w:ascii="Candara" w:hAnsi="Candara" w:cs="Gisha"/>
          <w:sz w:val="22"/>
          <w:szCs w:val="22"/>
        </w:rPr>
      </w:pPr>
      <w:r w:rsidRPr="000D47F9">
        <w:rPr>
          <w:rStyle w:val="Strong"/>
          <w:rFonts w:ascii="Candara" w:hAnsi="Candara"/>
          <w:sz w:val="22"/>
          <w:szCs w:val="22"/>
        </w:rPr>
        <w:t>Non-training solutions</w:t>
      </w:r>
      <w:r w:rsidRPr="000D47F9">
        <w:rPr>
          <w:rFonts w:ascii="Candara" w:hAnsi="Candara"/>
          <w:sz w:val="22"/>
          <w:szCs w:val="22"/>
        </w:rPr>
        <w:t xml:space="preserve"> for performance improvement used, including organization development and process improvement</w:t>
      </w:r>
    </w:p>
    <w:p w:rsidR="00757D14" w:rsidRPr="000D47F9" w:rsidRDefault="00757D14" w:rsidP="00B45C4E">
      <w:pPr>
        <w:rPr>
          <w:rFonts w:ascii="Candara" w:hAnsi="Candara" w:cs="Gisha"/>
          <w:sz w:val="22"/>
          <w:szCs w:val="22"/>
        </w:rPr>
      </w:pPr>
    </w:p>
    <w:p w:rsidR="00FA2F70" w:rsidRPr="000D47F9" w:rsidRDefault="00583B6B" w:rsidP="00B45C4E">
      <w:pPr>
        <w:rPr>
          <w:rFonts w:ascii="Candara" w:hAnsi="Candara" w:cs="Gisha"/>
          <w:b/>
          <w:sz w:val="22"/>
          <w:szCs w:val="22"/>
        </w:rPr>
      </w:pPr>
      <w:r w:rsidRPr="000D47F9">
        <w:rPr>
          <w:rFonts w:ascii="Candara" w:hAnsi="Candara" w:cs="Gisha"/>
          <w:b/>
          <w:sz w:val="22"/>
          <w:szCs w:val="22"/>
        </w:rPr>
        <w:t xml:space="preserve">Roles, </w:t>
      </w:r>
      <w:r w:rsidR="00584730" w:rsidRPr="000D47F9">
        <w:rPr>
          <w:rFonts w:ascii="Candara" w:hAnsi="Candara" w:cs="Gisha"/>
          <w:b/>
          <w:sz w:val="22"/>
          <w:szCs w:val="22"/>
        </w:rPr>
        <w:t>C</w:t>
      </w:r>
      <w:r w:rsidRPr="000D47F9">
        <w:rPr>
          <w:rFonts w:ascii="Candara" w:hAnsi="Candara" w:cs="Gisha"/>
          <w:b/>
          <w:sz w:val="22"/>
          <w:szCs w:val="22"/>
        </w:rPr>
        <w:t>ompetencies</w:t>
      </w:r>
      <w:r w:rsidR="00EC068A" w:rsidRPr="000D47F9">
        <w:rPr>
          <w:rFonts w:ascii="Candara" w:hAnsi="Candara" w:cs="Gisha"/>
          <w:b/>
          <w:sz w:val="22"/>
          <w:szCs w:val="22"/>
        </w:rPr>
        <w:t xml:space="preserve"> and </w:t>
      </w:r>
      <w:r w:rsidR="00584730" w:rsidRPr="000D47F9">
        <w:rPr>
          <w:rFonts w:ascii="Candara" w:hAnsi="Candara" w:cs="Gisha"/>
          <w:b/>
          <w:sz w:val="22"/>
          <w:szCs w:val="22"/>
        </w:rPr>
        <w:t>P</w:t>
      </w:r>
      <w:r w:rsidR="00EC068A" w:rsidRPr="000D47F9">
        <w:rPr>
          <w:rFonts w:ascii="Candara" w:hAnsi="Candara" w:cs="Gisha"/>
          <w:b/>
          <w:sz w:val="22"/>
          <w:szCs w:val="22"/>
        </w:rPr>
        <w:t xml:space="preserve">ositions of </w:t>
      </w:r>
      <w:r w:rsidR="00584730" w:rsidRPr="000D47F9">
        <w:rPr>
          <w:rFonts w:ascii="Candara" w:hAnsi="Candara" w:cs="Gisha"/>
          <w:b/>
          <w:sz w:val="22"/>
          <w:szCs w:val="22"/>
        </w:rPr>
        <w:t>T</w:t>
      </w:r>
      <w:r w:rsidR="00EC068A" w:rsidRPr="000D47F9">
        <w:rPr>
          <w:rFonts w:ascii="Candara" w:hAnsi="Candara" w:cs="Gisha"/>
          <w:b/>
          <w:sz w:val="22"/>
          <w:szCs w:val="22"/>
        </w:rPr>
        <w:t xml:space="preserve">raining </w:t>
      </w:r>
      <w:r w:rsidR="00584730" w:rsidRPr="000D47F9">
        <w:rPr>
          <w:rFonts w:ascii="Candara" w:hAnsi="Candara" w:cs="Gisha"/>
          <w:b/>
          <w:sz w:val="22"/>
          <w:szCs w:val="22"/>
        </w:rPr>
        <w:t>P</w:t>
      </w:r>
      <w:r w:rsidR="00EC068A" w:rsidRPr="000D47F9">
        <w:rPr>
          <w:rFonts w:ascii="Candara" w:hAnsi="Candara" w:cs="Gisha"/>
          <w:b/>
          <w:sz w:val="22"/>
          <w:szCs w:val="22"/>
        </w:rPr>
        <w:t>rofessionals</w:t>
      </w:r>
    </w:p>
    <w:p w:rsidR="00F56BE6" w:rsidRPr="000D47F9" w:rsidRDefault="00EE44FA" w:rsidP="00B45C4E">
      <w:pPr>
        <w:rPr>
          <w:rFonts w:ascii="Candara" w:hAnsi="Candara" w:cs="Gisha"/>
          <w:sz w:val="22"/>
          <w:szCs w:val="22"/>
        </w:rPr>
      </w:pPr>
      <w:r w:rsidRPr="000D47F9">
        <w:rPr>
          <w:rFonts w:ascii="Candara" w:hAnsi="Candara" w:cs="Gisha"/>
          <w:sz w:val="22"/>
          <w:szCs w:val="22"/>
        </w:rPr>
        <w:t>Trainees can typically hold many jobs</w:t>
      </w:r>
      <w:r w:rsidR="00F56BE6" w:rsidRPr="000D47F9">
        <w:rPr>
          <w:rFonts w:ascii="Candara" w:hAnsi="Candara" w:cs="Gisha"/>
          <w:sz w:val="22"/>
          <w:szCs w:val="22"/>
        </w:rPr>
        <w:t>, such as instructional designer, technical training, or needs analysis.</w:t>
      </w:r>
      <w:r w:rsidR="00FC16A1" w:rsidRPr="000D47F9">
        <w:rPr>
          <w:rFonts w:ascii="Candara" w:hAnsi="Candara" w:cs="Gisha"/>
          <w:sz w:val="22"/>
          <w:szCs w:val="22"/>
        </w:rPr>
        <w:t xml:space="preserve"> </w:t>
      </w:r>
      <w:r w:rsidR="00F56BE6" w:rsidRPr="000D47F9">
        <w:rPr>
          <w:rFonts w:ascii="Candara" w:hAnsi="Candara" w:cs="Gisha"/>
          <w:sz w:val="22"/>
          <w:szCs w:val="22"/>
        </w:rPr>
        <w:t>The ATD competency model describes what it takes for an individual to be successful in the training and development field.</w:t>
      </w:r>
    </w:p>
    <w:p w:rsidR="00F56BE6" w:rsidRPr="000D47F9" w:rsidRDefault="00F56BE6" w:rsidP="00B5729C">
      <w:pPr>
        <w:numPr>
          <w:ilvl w:val="0"/>
          <w:numId w:val="1"/>
        </w:numPr>
        <w:rPr>
          <w:rFonts w:ascii="Candara" w:hAnsi="Candara" w:cs="Gisha"/>
          <w:sz w:val="22"/>
          <w:szCs w:val="22"/>
        </w:rPr>
      </w:pPr>
      <w:r w:rsidRPr="000D47F9">
        <w:rPr>
          <w:rFonts w:ascii="Candara" w:hAnsi="Candara" w:cs="Gisha"/>
          <w:sz w:val="22"/>
          <w:szCs w:val="22"/>
        </w:rPr>
        <w:t xml:space="preserve">Learning strategist: determines how workplace learning can be used to help meet </w:t>
      </w:r>
      <w:r w:rsidR="00A15A66" w:rsidRPr="000D47F9">
        <w:rPr>
          <w:rFonts w:ascii="Candara" w:hAnsi="Candara" w:cs="Gisha"/>
          <w:sz w:val="22"/>
          <w:szCs w:val="22"/>
        </w:rPr>
        <w:t>the company’s business strategy</w:t>
      </w:r>
    </w:p>
    <w:p w:rsidR="00F56BE6" w:rsidRPr="000D47F9" w:rsidRDefault="00F56BE6" w:rsidP="00B5729C">
      <w:pPr>
        <w:numPr>
          <w:ilvl w:val="0"/>
          <w:numId w:val="1"/>
        </w:numPr>
        <w:rPr>
          <w:rFonts w:ascii="Candara" w:hAnsi="Candara" w:cs="Gisha"/>
          <w:sz w:val="22"/>
          <w:szCs w:val="22"/>
        </w:rPr>
      </w:pPr>
      <w:r w:rsidRPr="000D47F9">
        <w:rPr>
          <w:rFonts w:ascii="Candara" w:hAnsi="Candara" w:cs="Gisha"/>
          <w:sz w:val="22"/>
          <w:szCs w:val="22"/>
        </w:rPr>
        <w:t>Business partner: uses business and industry knowledge to create tra</w:t>
      </w:r>
      <w:r w:rsidR="00A15A66" w:rsidRPr="000D47F9">
        <w:rPr>
          <w:rFonts w:ascii="Candara" w:hAnsi="Candara" w:cs="Gisha"/>
          <w:sz w:val="22"/>
          <w:szCs w:val="22"/>
        </w:rPr>
        <w:t>ining that improves performance</w:t>
      </w:r>
    </w:p>
    <w:p w:rsidR="00F56BE6" w:rsidRPr="000D47F9" w:rsidRDefault="00F56BE6" w:rsidP="00B5729C">
      <w:pPr>
        <w:numPr>
          <w:ilvl w:val="0"/>
          <w:numId w:val="1"/>
        </w:numPr>
        <w:rPr>
          <w:rFonts w:ascii="Candara" w:hAnsi="Candara" w:cs="Gisha"/>
          <w:sz w:val="22"/>
          <w:szCs w:val="22"/>
        </w:rPr>
      </w:pPr>
      <w:r w:rsidRPr="000D47F9">
        <w:rPr>
          <w:rFonts w:ascii="Candara" w:hAnsi="Candara" w:cs="Gisha"/>
          <w:sz w:val="22"/>
          <w:szCs w:val="22"/>
        </w:rPr>
        <w:lastRenderedPageBreak/>
        <w:t>Project manager: plans, obtains, and monitors the delivery of learning and performance so</w:t>
      </w:r>
      <w:r w:rsidR="00A15A66" w:rsidRPr="000D47F9">
        <w:rPr>
          <w:rFonts w:ascii="Candara" w:hAnsi="Candara" w:cs="Gisha"/>
          <w:sz w:val="22"/>
          <w:szCs w:val="22"/>
        </w:rPr>
        <w:t>lutions to support the business</w:t>
      </w:r>
    </w:p>
    <w:p w:rsidR="00F56BE6" w:rsidRPr="000D47F9" w:rsidRDefault="000020AE" w:rsidP="00B5729C">
      <w:pPr>
        <w:numPr>
          <w:ilvl w:val="0"/>
          <w:numId w:val="1"/>
        </w:numPr>
        <w:rPr>
          <w:rFonts w:ascii="Candara" w:hAnsi="Candara" w:cs="Gisha"/>
          <w:sz w:val="22"/>
          <w:szCs w:val="22"/>
        </w:rPr>
      </w:pPr>
      <w:r w:rsidRPr="000D47F9">
        <w:rPr>
          <w:rFonts w:ascii="Candara" w:hAnsi="Candara" w:cs="Gisha"/>
          <w:sz w:val="22"/>
          <w:szCs w:val="22"/>
        </w:rPr>
        <w:t>Professional specialist: d</w:t>
      </w:r>
      <w:r w:rsidR="00F56BE6" w:rsidRPr="000D47F9">
        <w:rPr>
          <w:rFonts w:ascii="Candara" w:hAnsi="Candara" w:cs="Gisha"/>
          <w:sz w:val="22"/>
          <w:szCs w:val="22"/>
        </w:rPr>
        <w:t>esigns, develops, delivers, and evaluates lear</w:t>
      </w:r>
      <w:r w:rsidR="00A15A66" w:rsidRPr="000D47F9">
        <w:rPr>
          <w:rFonts w:ascii="Candara" w:hAnsi="Candara" w:cs="Gisha"/>
          <w:sz w:val="22"/>
          <w:szCs w:val="22"/>
        </w:rPr>
        <w:t>ning and performance systems</w:t>
      </w:r>
    </w:p>
    <w:p w:rsidR="008977EF" w:rsidRPr="000D47F9" w:rsidRDefault="008977EF" w:rsidP="00B45C4E">
      <w:pPr>
        <w:rPr>
          <w:rFonts w:ascii="Candara" w:hAnsi="Candara" w:cs="Gisha"/>
          <w:sz w:val="22"/>
          <w:szCs w:val="22"/>
        </w:rPr>
      </w:pPr>
    </w:p>
    <w:p w:rsidR="00757D14" w:rsidRPr="000D47F9" w:rsidRDefault="00757D14" w:rsidP="00B45C4E">
      <w:pPr>
        <w:rPr>
          <w:rFonts w:ascii="Candara" w:hAnsi="Candara" w:cs="Gisha"/>
          <w:sz w:val="22"/>
          <w:szCs w:val="22"/>
        </w:rPr>
      </w:pPr>
      <w:r w:rsidRPr="000D47F9">
        <w:rPr>
          <w:rFonts w:ascii="Candara" w:hAnsi="Candara"/>
          <w:sz w:val="22"/>
          <w:szCs w:val="22"/>
        </w:rPr>
        <w:t xml:space="preserve">Although training professionals spend most of their </w:t>
      </w:r>
      <w:r w:rsidR="00657419" w:rsidRPr="000D47F9">
        <w:rPr>
          <w:rFonts w:ascii="Candara" w:hAnsi="Candara"/>
          <w:sz w:val="22"/>
          <w:szCs w:val="22"/>
        </w:rPr>
        <w:t>time designing learning</w:t>
      </w:r>
      <w:r w:rsidRPr="000D47F9">
        <w:rPr>
          <w:rFonts w:ascii="Candara" w:hAnsi="Candara"/>
          <w:sz w:val="22"/>
          <w:szCs w:val="22"/>
        </w:rPr>
        <w:t>, delivering training, managing learning programs, identifying, selecting, and using learning technologies</w:t>
      </w:r>
      <w:r w:rsidR="00657419" w:rsidRPr="000D47F9">
        <w:rPr>
          <w:rFonts w:ascii="Candara" w:hAnsi="Candara"/>
          <w:sz w:val="22"/>
          <w:szCs w:val="22"/>
        </w:rPr>
        <w:t>, and coaching</w:t>
      </w:r>
      <w:r w:rsidRPr="000D47F9">
        <w:rPr>
          <w:rFonts w:ascii="Candara" w:hAnsi="Candara"/>
          <w:sz w:val="22"/>
          <w:szCs w:val="22"/>
        </w:rPr>
        <w:t>, they do spend time in other areas as well. Namely, training professional</w:t>
      </w:r>
      <w:r w:rsidR="0008071A" w:rsidRPr="000D47F9">
        <w:rPr>
          <w:rFonts w:ascii="Candara" w:hAnsi="Candara"/>
          <w:sz w:val="22"/>
          <w:szCs w:val="22"/>
        </w:rPr>
        <w:t>s</w:t>
      </w:r>
      <w:r w:rsidRPr="000D47F9">
        <w:rPr>
          <w:rFonts w:ascii="Candara" w:hAnsi="Candara"/>
          <w:sz w:val="22"/>
          <w:szCs w:val="22"/>
        </w:rPr>
        <w:t xml:space="preserve"> engage in performance improvemen</w:t>
      </w:r>
      <w:r w:rsidR="00657419" w:rsidRPr="000D47F9">
        <w:rPr>
          <w:rFonts w:ascii="Candara" w:hAnsi="Candara"/>
          <w:sz w:val="22"/>
          <w:szCs w:val="22"/>
        </w:rPr>
        <w:t>t</w:t>
      </w:r>
      <w:r w:rsidRPr="000D47F9">
        <w:rPr>
          <w:rFonts w:ascii="Candara" w:hAnsi="Candara"/>
          <w:sz w:val="22"/>
          <w:szCs w:val="22"/>
        </w:rPr>
        <w:t xml:space="preserve">, talent </w:t>
      </w:r>
      <w:r w:rsidR="00657419" w:rsidRPr="000D47F9">
        <w:rPr>
          <w:rFonts w:ascii="Candara" w:hAnsi="Candara"/>
          <w:sz w:val="22"/>
          <w:szCs w:val="22"/>
        </w:rPr>
        <w:t>management</w:t>
      </w:r>
      <w:r w:rsidRPr="000D47F9">
        <w:rPr>
          <w:rFonts w:ascii="Candara" w:hAnsi="Candara"/>
          <w:sz w:val="22"/>
          <w:szCs w:val="22"/>
        </w:rPr>
        <w:t xml:space="preserve">, and knowledge management. </w:t>
      </w:r>
    </w:p>
    <w:p w:rsidR="00757D14" w:rsidRPr="000D47F9" w:rsidRDefault="00757D14" w:rsidP="00B45C4E">
      <w:pPr>
        <w:rPr>
          <w:rFonts w:ascii="Candara" w:hAnsi="Candara" w:cs="Gisha"/>
          <w:sz w:val="22"/>
          <w:szCs w:val="22"/>
        </w:rPr>
      </w:pPr>
    </w:p>
    <w:p w:rsidR="00B27C5A" w:rsidRPr="000D47F9" w:rsidRDefault="005F71BA" w:rsidP="00B45C4E">
      <w:pPr>
        <w:rPr>
          <w:rFonts w:ascii="Candara" w:hAnsi="Candara" w:cs="Gisha"/>
          <w:b/>
          <w:sz w:val="22"/>
          <w:szCs w:val="22"/>
        </w:rPr>
      </w:pPr>
      <w:r w:rsidRPr="000D47F9">
        <w:rPr>
          <w:rFonts w:ascii="Candara" w:hAnsi="Candara" w:cs="Gisha"/>
          <w:b/>
          <w:sz w:val="22"/>
          <w:szCs w:val="22"/>
        </w:rPr>
        <w:t xml:space="preserve">Who </w:t>
      </w:r>
      <w:r w:rsidR="00584730" w:rsidRPr="000D47F9">
        <w:rPr>
          <w:rFonts w:ascii="Candara" w:hAnsi="Candara" w:cs="Gisha"/>
          <w:b/>
          <w:sz w:val="22"/>
          <w:szCs w:val="22"/>
        </w:rPr>
        <w:t>P</w:t>
      </w:r>
      <w:r w:rsidRPr="000D47F9">
        <w:rPr>
          <w:rFonts w:ascii="Candara" w:hAnsi="Candara" w:cs="Gisha"/>
          <w:b/>
          <w:sz w:val="22"/>
          <w:szCs w:val="22"/>
        </w:rPr>
        <w:t xml:space="preserve">rovides </w:t>
      </w:r>
      <w:r w:rsidR="00584730" w:rsidRPr="000D47F9">
        <w:rPr>
          <w:rFonts w:ascii="Candara" w:hAnsi="Candara" w:cs="Gisha"/>
          <w:b/>
          <w:sz w:val="22"/>
          <w:szCs w:val="22"/>
        </w:rPr>
        <w:t>T</w:t>
      </w:r>
      <w:r w:rsidR="00B27C5A" w:rsidRPr="000D47F9">
        <w:rPr>
          <w:rFonts w:ascii="Candara" w:hAnsi="Candara" w:cs="Gisha"/>
          <w:b/>
          <w:sz w:val="22"/>
          <w:szCs w:val="22"/>
        </w:rPr>
        <w:t>raining</w:t>
      </w:r>
      <w:r w:rsidR="005400FE" w:rsidRPr="000D47F9">
        <w:rPr>
          <w:rFonts w:ascii="Candara" w:hAnsi="Candara" w:cs="Gisha"/>
          <w:b/>
          <w:sz w:val="22"/>
          <w:szCs w:val="22"/>
        </w:rPr>
        <w:t>?</w:t>
      </w:r>
    </w:p>
    <w:p w:rsidR="00B27C5A" w:rsidRPr="000D47F9" w:rsidRDefault="00557477" w:rsidP="00B45C4E">
      <w:pPr>
        <w:rPr>
          <w:rFonts w:ascii="Candara" w:hAnsi="Candara" w:cs="Gisha"/>
          <w:sz w:val="22"/>
          <w:szCs w:val="22"/>
        </w:rPr>
      </w:pPr>
      <w:r w:rsidRPr="000D47F9">
        <w:rPr>
          <w:rFonts w:ascii="Candara" w:hAnsi="Candara" w:cs="Gisha"/>
          <w:sz w:val="22"/>
          <w:szCs w:val="22"/>
        </w:rPr>
        <w:t xml:space="preserve">In most companies, training is provided by trainers, managers, in-house consultants, and employee experts. Training may also be outsourced. </w:t>
      </w:r>
      <w:r w:rsidR="00B27C5A" w:rsidRPr="000D47F9">
        <w:rPr>
          <w:rFonts w:ascii="Candara" w:hAnsi="Candara" w:cs="Gisha"/>
          <w:sz w:val="22"/>
          <w:szCs w:val="22"/>
        </w:rPr>
        <w:t>Outsourcing means that training activities are provided by individuals outside the company.</w:t>
      </w:r>
    </w:p>
    <w:p w:rsidR="00334352" w:rsidRPr="000D47F9" w:rsidRDefault="00334352" w:rsidP="00B45C4E">
      <w:pPr>
        <w:rPr>
          <w:rFonts w:ascii="Candara" w:hAnsi="Candara" w:cs="Gisha"/>
          <w:sz w:val="22"/>
          <w:szCs w:val="22"/>
        </w:rPr>
      </w:pPr>
    </w:p>
    <w:p w:rsidR="00B27C5A" w:rsidRPr="000D47F9" w:rsidRDefault="005F71BA" w:rsidP="00B45C4E">
      <w:pPr>
        <w:rPr>
          <w:rFonts w:ascii="Candara" w:hAnsi="Candara" w:cs="Gisha"/>
          <w:b/>
          <w:sz w:val="22"/>
          <w:szCs w:val="22"/>
        </w:rPr>
      </w:pPr>
      <w:r w:rsidRPr="000D47F9">
        <w:rPr>
          <w:rFonts w:ascii="Candara" w:hAnsi="Candara" w:cs="Gisha"/>
          <w:b/>
          <w:sz w:val="22"/>
          <w:szCs w:val="22"/>
        </w:rPr>
        <w:t xml:space="preserve">Who </w:t>
      </w:r>
      <w:r w:rsidR="00584730" w:rsidRPr="000D47F9">
        <w:rPr>
          <w:rFonts w:ascii="Candara" w:hAnsi="Candara" w:cs="Gisha"/>
          <w:b/>
          <w:sz w:val="22"/>
          <w:szCs w:val="22"/>
        </w:rPr>
        <w:t>I</w:t>
      </w:r>
      <w:r w:rsidRPr="000D47F9">
        <w:rPr>
          <w:rFonts w:ascii="Candara" w:hAnsi="Candara" w:cs="Gisha"/>
          <w:b/>
          <w:sz w:val="22"/>
          <w:szCs w:val="22"/>
        </w:rPr>
        <w:t xml:space="preserve">s in </w:t>
      </w:r>
      <w:r w:rsidR="00584730" w:rsidRPr="000D47F9">
        <w:rPr>
          <w:rFonts w:ascii="Candara" w:hAnsi="Candara" w:cs="Gisha"/>
          <w:b/>
          <w:sz w:val="22"/>
          <w:szCs w:val="22"/>
        </w:rPr>
        <w:t>C</w:t>
      </w:r>
      <w:r w:rsidRPr="000D47F9">
        <w:rPr>
          <w:rFonts w:ascii="Candara" w:hAnsi="Candara" w:cs="Gisha"/>
          <w:b/>
          <w:sz w:val="22"/>
          <w:szCs w:val="22"/>
        </w:rPr>
        <w:t xml:space="preserve">harge </w:t>
      </w:r>
      <w:r w:rsidR="00583B6B" w:rsidRPr="000D47F9">
        <w:rPr>
          <w:rFonts w:ascii="Candara" w:hAnsi="Candara" w:cs="Gisha"/>
          <w:b/>
          <w:sz w:val="22"/>
          <w:szCs w:val="22"/>
        </w:rPr>
        <w:t xml:space="preserve">of </w:t>
      </w:r>
      <w:r w:rsidR="00584730" w:rsidRPr="000D47F9">
        <w:rPr>
          <w:rFonts w:ascii="Candara" w:hAnsi="Candara" w:cs="Gisha"/>
          <w:b/>
          <w:sz w:val="22"/>
          <w:szCs w:val="22"/>
        </w:rPr>
        <w:t>T</w:t>
      </w:r>
      <w:r w:rsidR="00583B6B" w:rsidRPr="000D47F9">
        <w:rPr>
          <w:rFonts w:ascii="Candara" w:hAnsi="Candara" w:cs="Gisha"/>
          <w:b/>
          <w:sz w:val="22"/>
          <w:szCs w:val="22"/>
        </w:rPr>
        <w:t>raining</w:t>
      </w:r>
      <w:r w:rsidR="00B27C5A" w:rsidRPr="000D47F9">
        <w:rPr>
          <w:rFonts w:ascii="Candara" w:hAnsi="Candara" w:cs="Gisha"/>
          <w:b/>
          <w:sz w:val="22"/>
          <w:szCs w:val="22"/>
        </w:rPr>
        <w:t>?</w:t>
      </w:r>
    </w:p>
    <w:p w:rsidR="00757D14" w:rsidRPr="000D47F9" w:rsidRDefault="00757D14" w:rsidP="00B45C4E">
      <w:pPr>
        <w:rPr>
          <w:rFonts w:ascii="Candara" w:hAnsi="Candara"/>
          <w:sz w:val="22"/>
          <w:szCs w:val="22"/>
        </w:rPr>
      </w:pPr>
      <w:r w:rsidRPr="000D47F9">
        <w:rPr>
          <w:rFonts w:ascii="Candara" w:hAnsi="Candara"/>
          <w:sz w:val="22"/>
          <w:szCs w:val="22"/>
        </w:rPr>
        <w:t>Training and development can be the responsibility of professionals in human resources, human resource development, or organizational development.</w:t>
      </w:r>
      <w:r w:rsidRPr="000D47F9">
        <w:rPr>
          <w:rStyle w:val="mhhe-footnote"/>
          <w:rFonts w:ascii="Candara" w:hAnsi="Candara"/>
          <w:sz w:val="22"/>
          <w:szCs w:val="22"/>
          <w:vertAlign w:val="superscript"/>
        </w:rPr>
        <w:t xml:space="preserve"> </w:t>
      </w:r>
      <w:r w:rsidRPr="000D47F9">
        <w:rPr>
          <w:rFonts w:ascii="Candara" w:hAnsi="Candara"/>
          <w:sz w:val="22"/>
          <w:szCs w:val="22"/>
        </w:rPr>
        <w:t xml:space="preserve">Companies may also have entire functions or departments </w:t>
      </w:r>
      <w:r w:rsidR="00657419" w:rsidRPr="000D47F9">
        <w:rPr>
          <w:rFonts w:ascii="Candara" w:hAnsi="Candara"/>
          <w:sz w:val="22"/>
          <w:szCs w:val="22"/>
        </w:rPr>
        <w:t xml:space="preserve">(e.g., </w:t>
      </w:r>
      <w:r w:rsidRPr="000D47F9">
        <w:rPr>
          <w:rFonts w:ascii="Candara" w:hAnsi="Candara"/>
          <w:sz w:val="22"/>
          <w:szCs w:val="22"/>
        </w:rPr>
        <w:t>human resources, human resource development, talent management or development, or organizational development</w:t>
      </w:r>
      <w:r w:rsidR="00657419" w:rsidRPr="000D47F9">
        <w:rPr>
          <w:rFonts w:ascii="Candara" w:hAnsi="Candara"/>
          <w:sz w:val="22"/>
          <w:szCs w:val="22"/>
        </w:rPr>
        <w:t>)</w:t>
      </w:r>
      <w:r w:rsidRPr="000D47F9">
        <w:rPr>
          <w:rFonts w:ascii="Candara" w:hAnsi="Candara"/>
          <w:sz w:val="22"/>
          <w:szCs w:val="22"/>
        </w:rPr>
        <w:t xml:space="preserve"> that provide training and development. In small companies, training is the responsibility of the founder and all the employees</w:t>
      </w:r>
      <w:r w:rsidR="00657419" w:rsidRPr="000D47F9">
        <w:rPr>
          <w:rFonts w:ascii="Candara" w:hAnsi="Candara"/>
          <w:sz w:val="22"/>
          <w:szCs w:val="22"/>
        </w:rPr>
        <w:t xml:space="preserve">. </w:t>
      </w:r>
    </w:p>
    <w:p w:rsidR="00302EAF" w:rsidRPr="000D47F9" w:rsidRDefault="00302EAF" w:rsidP="00B45C4E">
      <w:pPr>
        <w:rPr>
          <w:rFonts w:ascii="Candara" w:hAnsi="Candara" w:cs="Gisha"/>
          <w:sz w:val="22"/>
          <w:szCs w:val="22"/>
        </w:rPr>
      </w:pPr>
    </w:p>
    <w:p w:rsidR="00302EAF" w:rsidRPr="000D47F9" w:rsidRDefault="00302EAF" w:rsidP="00B45C4E">
      <w:pPr>
        <w:rPr>
          <w:rFonts w:ascii="Candara" w:hAnsi="Candara" w:cs="Gisha"/>
          <w:sz w:val="22"/>
          <w:szCs w:val="22"/>
        </w:rPr>
      </w:pPr>
      <w:r w:rsidRPr="000D47F9">
        <w:rPr>
          <w:rStyle w:val="HTMLDefinition"/>
          <w:rFonts w:ascii="Candara" w:hAnsi="Candara"/>
          <w:i w:val="0"/>
          <w:sz w:val="22"/>
          <w:szCs w:val="22"/>
        </w:rPr>
        <w:t>Human resource development</w:t>
      </w:r>
      <w:r w:rsidRPr="000D47F9">
        <w:rPr>
          <w:rFonts w:ascii="Candara" w:hAnsi="Candara"/>
          <w:sz w:val="22"/>
          <w:szCs w:val="22"/>
        </w:rPr>
        <w:t xml:space="preserve"> refers to the integrated use of training and development, organizational development, and career development to improve individual, group, and organizational effectiveness.</w:t>
      </w:r>
    </w:p>
    <w:p w:rsidR="00302EAF" w:rsidRPr="000D47F9" w:rsidRDefault="00302EAF" w:rsidP="00B45C4E">
      <w:pPr>
        <w:rPr>
          <w:rFonts w:ascii="Candara" w:hAnsi="Candara" w:cs="Gisha"/>
          <w:sz w:val="22"/>
          <w:szCs w:val="22"/>
        </w:rPr>
      </w:pPr>
    </w:p>
    <w:p w:rsidR="00B27C5A" w:rsidRPr="000D47F9" w:rsidRDefault="005F71BA" w:rsidP="00B45C4E">
      <w:pPr>
        <w:rPr>
          <w:rFonts w:ascii="Candara" w:hAnsi="Candara" w:cs="Gisha"/>
          <w:b/>
          <w:sz w:val="22"/>
          <w:szCs w:val="22"/>
        </w:rPr>
      </w:pPr>
      <w:r w:rsidRPr="000D47F9">
        <w:rPr>
          <w:rFonts w:ascii="Candara" w:hAnsi="Candara" w:cs="Gisha"/>
          <w:b/>
          <w:sz w:val="22"/>
          <w:szCs w:val="22"/>
        </w:rPr>
        <w:t xml:space="preserve">Preparing to </w:t>
      </w:r>
      <w:r w:rsidR="00584730" w:rsidRPr="000D47F9">
        <w:rPr>
          <w:rFonts w:ascii="Candara" w:hAnsi="Candara" w:cs="Gisha"/>
          <w:b/>
          <w:sz w:val="22"/>
          <w:szCs w:val="22"/>
        </w:rPr>
        <w:t>W</w:t>
      </w:r>
      <w:r w:rsidRPr="000D47F9">
        <w:rPr>
          <w:rFonts w:ascii="Candara" w:hAnsi="Candara" w:cs="Gisha"/>
          <w:b/>
          <w:sz w:val="22"/>
          <w:szCs w:val="22"/>
        </w:rPr>
        <w:t xml:space="preserve">ork in </w:t>
      </w:r>
      <w:r w:rsidR="00584730" w:rsidRPr="000D47F9">
        <w:rPr>
          <w:rFonts w:ascii="Candara" w:hAnsi="Candara" w:cs="Gisha"/>
          <w:b/>
          <w:sz w:val="22"/>
          <w:szCs w:val="22"/>
        </w:rPr>
        <w:t>T</w:t>
      </w:r>
      <w:r w:rsidR="00B27C5A" w:rsidRPr="000D47F9">
        <w:rPr>
          <w:rFonts w:ascii="Candara" w:hAnsi="Candara" w:cs="Gisha"/>
          <w:b/>
          <w:sz w:val="22"/>
          <w:szCs w:val="22"/>
        </w:rPr>
        <w:t>raining</w:t>
      </w:r>
    </w:p>
    <w:p w:rsidR="00DF45C6" w:rsidRPr="000D47F9" w:rsidRDefault="00A15A66" w:rsidP="00B45C4E">
      <w:pPr>
        <w:rPr>
          <w:rFonts w:ascii="Candara" w:hAnsi="Candara" w:cs="Gisha"/>
          <w:sz w:val="22"/>
          <w:szCs w:val="22"/>
        </w:rPr>
      </w:pPr>
      <w:r w:rsidRPr="000D47F9">
        <w:rPr>
          <w:rFonts w:ascii="Candara" w:hAnsi="Candara" w:cs="Gisha"/>
          <w:sz w:val="22"/>
          <w:szCs w:val="22"/>
        </w:rPr>
        <w:t>Being</w:t>
      </w:r>
      <w:r w:rsidR="00DF45C6" w:rsidRPr="000D47F9">
        <w:rPr>
          <w:rFonts w:ascii="Candara" w:hAnsi="Candara" w:cs="Gisha"/>
          <w:sz w:val="22"/>
          <w:szCs w:val="22"/>
        </w:rPr>
        <w:t xml:space="preserve"> a successful training professional requires staying up-to-date on current research and training practices.</w:t>
      </w:r>
      <w:r w:rsidR="007C6349" w:rsidRPr="000D47F9">
        <w:rPr>
          <w:rFonts w:ascii="Candara" w:hAnsi="Candara" w:cs="Gisha"/>
          <w:sz w:val="22"/>
          <w:szCs w:val="22"/>
        </w:rPr>
        <w:t xml:space="preserve"> </w:t>
      </w:r>
      <w:r w:rsidR="00DF45C6" w:rsidRPr="000D47F9">
        <w:rPr>
          <w:rFonts w:ascii="Candara" w:hAnsi="Candara" w:cs="Gisha"/>
          <w:sz w:val="22"/>
          <w:szCs w:val="22"/>
        </w:rPr>
        <w:t>The primary professional organizations for persons interested in training and development include:</w:t>
      </w:r>
    </w:p>
    <w:p w:rsidR="00DF45C6" w:rsidRPr="000D47F9" w:rsidRDefault="00EE44FA" w:rsidP="00B5729C">
      <w:pPr>
        <w:pStyle w:val="ListParagraph"/>
        <w:numPr>
          <w:ilvl w:val="0"/>
          <w:numId w:val="4"/>
        </w:numPr>
        <w:rPr>
          <w:rFonts w:ascii="Candara" w:hAnsi="Candara" w:cs="Gisha"/>
          <w:sz w:val="22"/>
          <w:szCs w:val="22"/>
        </w:rPr>
      </w:pPr>
      <w:r w:rsidRPr="000D47F9">
        <w:rPr>
          <w:rFonts w:ascii="Candara" w:hAnsi="Candara" w:cs="Gisha"/>
          <w:sz w:val="22"/>
          <w:szCs w:val="22"/>
        </w:rPr>
        <w:t>Association for Talent Development</w:t>
      </w:r>
      <w:r w:rsidR="00DF45C6" w:rsidRPr="000D47F9">
        <w:rPr>
          <w:rFonts w:ascii="Candara" w:hAnsi="Candara" w:cs="Gisha"/>
          <w:sz w:val="22"/>
          <w:szCs w:val="22"/>
        </w:rPr>
        <w:t xml:space="preserve"> (</w:t>
      </w:r>
      <w:r w:rsidRPr="000D47F9">
        <w:rPr>
          <w:rFonts w:ascii="Candara" w:hAnsi="Candara" w:cs="Gisha"/>
          <w:sz w:val="22"/>
          <w:szCs w:val="22"/>
        </w:rPr>
        <w:t>ATD</w:t>
      </w:r>
      <w:r w:rsidR="00DF45C6" w:rsidRPr="000D47F9">
        <w:rPr>
          <w:rFonts w:ascii="Candara" w:hAnsi="Candara" w:cs="Gisha"/>
          <w:sz w:val="22"/>
          <w:szCs w:val="22"/>
        </w:rPr>
        <w:t>)</w:t>
      </w:r>
    </w:p>
    <w:p w:rsidR="00DF45C6" w:rsidRPr="000D47F9" w:rsidRDefault="00DF45C6" w:rsidP="00B5729C">
      <w:pPr>
        <w:pStyle w:val="ListParagraph"/>
        <w:numPr>
          <w:ilvl w:val="0"/>
          <w:numId w:val="4"/>
        </w:numPr>
        <w:rPr>
          <w:rFonts w:ascii="Candara" w:hAnsi="Candara" w:cs="Gisha"/>
          <w:sz w:val="22"/>
          <w:szCs w:val="22"/>
        </w:rPr>
      </w:pPr>
      <w:r w:rsidRPr="000D47F9">
        <w:rPr>
          <w:rFonts w:ascii="Candara" w:hAnsi="Candara" w:cs="Gisha"/>
          <w:sz w:val="22"/>
          <w:szCs w:val="22"/>
        </w:rPr>
        <w:t>Academy of Human Resource Development (AHRD)</w:t>
      </w:r>
    </w:p>
    <w:p w:rsidR="00DF45C6" w:rsidRPr="000D47F9" w:rsidRDefault="00DF45C6" w:rsidP="00B5729C">
      <w:pPr>
        <w:pStyle w:val="ListParagraph"/>
        <w:numPr>
          <w:ilvl w:val="0"/>
          <w:numId w:val="4"/>
        </w:numPr>
        <w:rPr>
          <w:rFonts w:ascii="Candara" w:hAnsi="Candara" w:cs="Gisha"/>
          <w:sz w:val="22"/>
          <w:szCs w:val="22"/>
        </w:rPr>
      </w:pPr>
      <w:r w:rsidRPr="000D47F9">
        <w:rPr>
          <w:rFonts w:ascii="Candara" w:hAnsi="Candara" w:cs="Gisha"/>
          <w:sz w:val="22"/>
          <w:szCs w:val="22"/>
        </w:rPr>
        <w:t>Society for Human Resource Management (SHRM)</w:t>
      </w:r>
    </w:p>
    <w:p w:rsidR="00DF45C6" w:rsidRPr="000D47F9" w:rsidRDefault="00DF45C6" w:rsidP="00B5729C">
      <w:pPr>
        <w:pStyle w:val="ListParagraph"/>
        <w:numPr>
          <w:ilvl w:val="0"/>
          <w:numId w:val="4"/>
        </w:numPr>
        <w:rPr>
          <w:rFonts w:ascii="Candara" w:hAnsi="Candara" w:cs="Gisha"/>
          <w:sz w:val="22"/>
          <w:szCs w:val="22"/>
        </w:rPr>
      </w:pPr>
      <w:r w:rsidRPr="000D47F9">
        <w:rPr>
          <w:rFonts w:ascii="Candara" w:hAnsi="Candara" w:cs="Gisha"/>
          <w:sz w:val="22"/>
          <w:szCs w:val="22"/>
        </w:rPr>
        <w:t>Society for Industrial and Organizational Psychology (SIOP)</w:t>
      </w:r>
    </w:p>
    <w:p w:rsidR="00DF45C6" w:rsidRPr="000D47F9" w:rsidRDefault="00DF45C6" w:rsidP="00B5729C">
      <w:pPr>
        <w:pStyle w:val="ListParagraph"/>
        <w:numPr>
          <w:ilvl w:val="0"/>
          <w:numId w:val="4"/>
        </w:numPr>
        <w:rPr>
          <w:rFonts w:ascii="Candara" w:hAnsi="Candara" w:cs="Gisha"/>
          <w:sz w:val="22"/>
          <w:szCs w:val="22"/>
        </w:rPr>
      </w:pPr>
      <w:r w:rsidRPr="000D47F9">
        <w:rPr>
          <w:rFonts w:ascii="Candara" w:hAnsi="Candara" w:cs="Gisha"/>
          <w:sz w:val="22"/>
          <w:szCs w:val="22"/>
        </w:rPr>
        <w:t>Academy of Management (AOM)</w:t>
      </w:r>
    </w:p>
    <w:p w:rsidR="00DF45C6" w:rsidRPr="000D47F9" w:rsidRDefault="00DF45C6" w:rsidP="00B5729C">
      <w:pPr>
        <w:pStyle w:val="ListParagraph"/>
        <w:numPr>
          <w:ilvl w:val="0"/>
          <w:numId w:val="4"/>
        </w:numPr>
        <w:rPr>
          <w:rFonts w:ascii="Candara" w:hAnsi="Candara" w:cs="Gisha"/>
          <w:sz w:val="22"/>
          <w:szCs w:val="22"/>
        </w:rPr>
      </w:pPr>
      <w:r w:rsidRPr="000D47F9">
        <w:rPr>
          <w:rFonts w:ascii="Candara" w:hAnsi="Candara" w:cs="Gisha"/>
          <w:sz w:val="22"/>
          <w:szCs w:val="22"/>
        </w:rPr>
        <w:t>International Society for Performance</w:t>
      </w:r>
      <w:r w:rsidR="00FC3A23" w:rsidRPr="000D47F9">
        <w:rPr>
          <w:rFonts w:ascii="Candara" w:hAnsi="Candara" w:cs="Gisha"/>
          <w:sz w:val="22"/>
          <w:szCs w:val="22"/>
        </w:rPr>
        <w:t xml:space="preserve"> </w:t>
      </w:r>
      <w:r w:rsidRPr="000D47F9">
        <w:rPr>
          <w:rFonts w:ascii="Candara" w:hAnsi="Candara" w:cs="Gisha"/>
          <w:sz w:val="22"/>
          <w:szCs w:val="22"/>
        </w:rPr>
        <w:t>Improvement (ISPI)</w:t>
      </w:r>
    </w:p>
    <w:p w:rsidR="00302EAF" w:rsidRPr="000D47F9" w:rsidRDefault="00302EAF" w:rsidP="00B45C4E">
      <w:pPr>
        <w:pStyle w:val="BodyTextIndent"/>
        <w:ind w:left="0"/>
        <w:rPr>
          <w:rFonts w:ascii="Candara" w:hAnsi="Candara"/>
          <w:i w:val="0"/>
          <w:sz w:val="22"/>
          <w:szCs w:val="22"/>
        </w:rPr>
      </w:pPr>
    </w:p>
    <w:p w:rsidR="00657419" w:rsidRPr="000D47F9" w:rsidRDefault="00657419" w:rsidP="00B45C4E">
      <w:pPr>
        <w:pStyle w:val="BodyTextIndent"/>
        <w:ind w:left="0"/>
        <w:rPr>
          <w:rFonts w:ascii="Candara" w:hAnsi="Candara" w:cs="Gisha"/>
          <w:i w:val="0"/>
          <w:iCs w:val="0"/>
          <w:snapToGrid w:val="0"/>
          <w:sz w:val="22"/>
          <w:szCs w:val="22"/>
        </w:rPr>
      </w:pPr>
    </w:p>
    <w:p w:rsidR="001A0DD9" w:rsidRPr="000D47F9" w:rsidRDefault="0058293A" w:rsidP="00B45C4E">
      <w:pPr>
        <w:pStyle w:val="BodyTextIndent"/>
        <w:ind w:left="0"/>
        <w:rPr>
          <w:rFonts w:ascii="Candara" w:hAnsi="Candara" w:cs="Gisha"/>
          <w:b/>
          <w:bCs/>
          <w:i w:val="0"/>
          <w:iCs w:val="0"/>
          <w:snapToGrid w:val="0"/>
          <w:sz w:val="22"/>
          <w:szCs w:val="22"/>
        </w:rPr>
      </w:pPr>
      <w:r w:rsidRPr="000D47F9">
        <w:rPr>
          <w:rFonts w:ascii="Candara" w:hAnsi="Candara" w:cs="Gisha"/>
          <w:b/>
          <w:bCs/>
          <w:i w:val="0"/>
          <w:iCs w:val="0"/>
          <w:snapToGrid w:val="0"/>
          <w:sz w:val="22"/>
          <w:szCs w:val="22"/>
        </w:rPr>
        <w:t>DISCUSSION QUESTIONS</w:t>
      </w:r>
    </w:p>
    <w:p w:rsidR="001A0DD9" w:rsidRPr="000D47F9" w:rsidRDefault="001A0DD9" w:rsidP="00B45C4E">
      <w:pPr>
        <w:pStyle w:val="BodyTextIndent"/>
        <w:ind w:left="0"/>
        <w:rPr>
          <w:rFonts w:ascii="Candara" w:hAnsi="Candara" w:cs="Gisha"/>
          <w:b/>
          <w:bCs/>
          <w:i w:val="0"/>
          <w:iCs w:val="0"/>
          <w:snapToGrid w:val="0"/>
          <w:sz w:val="22"/>
          <w:szCs w:val="22"/>
        </w:rPr>
      </w:pPr>
    </w:p>
    <w:p w:rsidR="001A0DD9" w:rsidRPr="000D47F9" w:rsidRDefault="00C44643" w:rsidP="00B45C4E">
      <w:pPr>
        <w:pStyle w:val="BodyTextIndent"/>
        <w:ind w:hanging="360"/>
        <w:rPr>
          <w:rFonts w:ascii="Candara" w:hAnsi="Candara" w:cs="Gisha"/>
          <w:i w:val="0"/>
          <w:iCs w:val="0"/>
          <w:snapToGrid w:val="0"/>
          <w:sz w:val="22"/>
          <w:szCs w:val="22"/>
        </w:rPr>
      </w:pPr>
      <w:r w:rsidRPr="000D47F9">
        <w:rPr>
          <w:rFonts w:ascii="Candara" w:hAnsi="Candara" w:cs="Gisha"/>
          <w:i w:val="0"/>
          <w:iCs w:val="0"/>
          <w:snapToGrid w:val="0"/>
          <w:sz w:val="22"/>
          <w:szCs w:val="22"/>
        </w:rPr>
        <w:t>1.</w:t>
      </w:r>
      <w:r w:rsidRPr="000D47F9">
        <w:rPr>
          <w:rFonts w:ascii="Candara" w:hAnsi="Candara" w:cs="Gisha"/>
          <w:i w:val="0"/>
          <w:iCs w:val="0"/>
          <w:snapToGrid w:val="0"/>
          <w:sz w:val="22"/>
          <w:szCs w:val="22"/>
        </w:rPr>
        <w:tab/>
      </w:r>
      <w:r w:rsidR="001A0DD9" w:rsidRPr="000D47F9">
        <w:rPr>
          <w:rFonts w:ascii="Candara" w:hAnsi="Candara" w:cs="Gisha"/>
          <w:i w:val="0"/>
          <w:iCs w:val="0"/>
          <w:snapToGrid w:val="0"/>
          <w:sz w:val="22"/>
          <w:szCs w:val="22"/>
        </w:rPr>
        <w:t>Describe the forces affecting the work place and learning.</w:t>
      </w:r>
      <w:r w:rsidR="00EC57A4" w:rsidRPr="000D47F9">
        <w:rPr>
          <w:rFonts w:ascii="Candara" w:hAnsi="Candara" w:cs="Gisha"/>
          <w:i w:val="0"/>
          <w:iCs w:val="0"/>
          <w:snapToGrid w:val="0"/>
          <w:sz w:val="22"/>
          <w:szCs w:val="22"/>
        </w:rPr>
        <w:t xml:space="preserve"> </w:t>
      </w:r>
      <w:r w:rsidR="001A0DD9" w:rsidRPr="000D47F9">
        <w:rPr>
          <w:rFonts w:ascii="Candara" w:hAnsi="Candara" w:cs="Gisha"/>
          <w:i w:val="0"/>
          <w:iCs w:val="0"/>
          <w:snapToGrid w:val="0"/>
          <w:sz w:val="22"/>
          <w:szCs w:val="22"/>
        </w:rPr>
        <w:t>How can training help companies deal with these forces?</w:t>
      </w:r>
    </w:p>
    <w:p w:rsidR="001A0DD9" w:rsidRPr="000D47F9" w:rsidRDefault="001A0DD9" w:rsidP="00B45C4E">
      <w:pPr>
        <w:pStyle w:val="BodyTextIndent"/>
        <w:ind w:hanging="360"/>
        <w:rPr>
          <w:rFonts w:ascii="Candara" w:hAnsi="Candara" w:cs="Gisha"/>
          <w:i w:val="0"/>
          <w:iCs w:val="0"/>
          <w:snapToGrid w:val="0"/>
          <w:sz w:val="22"/>
          <w:szCs w:val="22"/>
        </w:rPr>
      </w:pPr>
    </w:p>
    <w:p w:rsidR="00B364C8" w:rsidRPr="000D47F9" w:rsidRDefault="00B364C8" w:rsidP="00B45C4E">
      <w:pPr>
        <w:pStyle w:val="BodyTextIndent"/>
        <w:rPr>
          <w:rFonts w:ascii="Candara" w:hAnsi="Candara" w:cs="Gisha"/>
          <w:i w:val="0"/>
          <w:iCs w:val="0"/>
          <w:snapToGrid w:val="0"/>
          <w:sz w:val="22"/>
          <w:szCs w:val="22"/>
        </w:rPr>
      </w:pPr>
      <w:r w:rsidRPr="000D47F9">
        <w:rPr>
          <w:rFonts w:ascii="Candara" w:hAnsi="Candara" w:cs="Gisha"/>
          <w:i w:val="0"/>
          <w:iCs w:val="0"/>
          <w:snapToGrid w:val="0"/>
          <w:sz w:val="22"/>
          <w:szCs w:val="22"/>
        </w:rPr>
        <w:t>A number of forces are impacting the workplace and learning, including: e</w:t>
      </w:r>
      <w:r w:rsidR="00D407E9" w:rsidRPr="000D47F9">
        <w:rPr>
          <w:rFonts w:ascii="Candara" w:hAnsi="Candara" w:cs="Gisha"/>
          <w:i w:val="0"/>
          <w:iCs w:val="0"/>
          <w:snapToGrid w:val="0"/>
          <w:sz w:val="22"/>
          <w:szCs w:val="22"/>
        </w:rPr>
        <w:t>conomic cycles, globalization, c</w:t>
      </w:r>
      <w:r w:rsidR="001A0DD9" w:rsidRPr="000D47F9">
        <w:rPr>
          <w:rFonts w:ascii="Candara" w:hAnsi="Candara" w:cs="Gisha"/>
          <w:i w:val="0"/>
          <w:iCs w:val="0"/>
          <w:snapToGrid w:val="0"/>
          <w:sz w:val="22"/>
          <w:szCs w:val="22"/>
        </w:rPr>
        <w:t>ustomer service</w:t>
      </w:r>
      <w:r w:rsidR="00D407E9" w:rsidRPr="000D47F9">
        <w:rPr>
          <w:rFonts w:ascii="Candara" w:hAnsi="Candara" w:cs="Gisha"/>
          <w:i w:val="0"/>
          <w:iCs w:val="0"/>
          <w:snapToGrid w:val="0"/>
          <w:sz w:val="22"/>
          <w:szCs w:val="22"/>
        </w:rPr>
        <w:t xml:space="preserve"> and quality emphasis</w:t>
      </w:r>
      <w:r w:rsidR="001A0DD9" w:rsidRPr="000D47F9">
        <w:rPr>
          <w:rFonts w:ascii="Candara" w:hAnsi="Candara" w:cs="Gisha"/>
          <w:i w:val="0"/>
          <w:iCs w:val="0"/>
          <w:snapToGrid w:val="0"/>
          <w:sz w:val="22"/>
          <w:szCs w:val="22"/>
        </w:rPr>
        <w:t xml:space="preserve">, </w:t>
      </w:r>
      <w:r w:rsidR="00D407E9" w:rsidRPr="000D47F9">
        <w:rPr>
          <w:rFonts w:ascii="Candara" w:hAnsi="Candara" w:cs="Gisha"/>
          <w:i w:val="0"/>
          <w:iCs w:val="0"/>
          <w:snapToGrid w:val="0"/>
          <w:sz w:val="22"/>
          <w:szCs w:val="22"/>
        </w:rPr>
        <w:t>talent management, new technology,</w:t>
      </w:r>
      <w:r w:rsidR="00FA5BCE" w:rsidRPr="000D47F9">
        <w:rPr>
          <w:rFonts w:ascii="Candara" w:hAnsi="Candara" w:cs="Gisha"/>
          <w:i w:val="0"/>
          <w:iCs w:val="0"/>
          <w:snapToGrid w:val="0"/>
          <w:sz w:val="22"/>
          <w:szCs w:val="22"/>
        </w:rPr>
        <w:t xml:space="preserve"> </w:t>
      </w:r>
      <w:r w:rsidR="00D407E9" w:rsidRPr="000D47F9">
        <w:rPr>
          <w:rFonts w:ascii="Candara" w:hAnsi="Candara" w:cs="Gisha"/>
          <w:i w:val="0"/>
          <w:sz w:val="22"/>
          <w:szCs w:val="22"/>
        </w:rPr>
        <w:t>i</w:t>
      </w:r>
      <w:r w:rsidRPr="000D47F9">
        <w:rPr>
          <w:rFonts w:ascii="Candara" w:hAnsi="Candara" w:cs="Gisha"/>
          <w:i w:val="0"/>
          <w:iCs w:val="0"/>
          <w:snapToGrid w:val="0"/>
          <w:sz w:val="22"/>
          <w:szCs w:val="22"/>
        </w:rPr>
        <w:t>ncreased value placed on</w:t>
      </w:r>
      <w:r w:rsidR="00D407E9" w:rsidRPr="000D47F9">
        <w:rPr>
          <w:rFonts w:ascii="Candara" w:hAnsi="Candara" w:cs="Gisha"/>
          <w:i w:val="0"/>
          <w:iCs w:val="0"/>
          <w:snapToGrid w:val="0"/>
          <w:sz w:val="22"/>
          <w:szCs w:val="22"/>
        </w:rPr>
        <w:t xml:space="preserve"> human capital, focus on business strategy, changing demographics and diversity, </w:t>
      </w:r>
      <w:r w:rsidRPr="000D47F9">
        <w:rPr>
          <w:rFonts w:ascii="Candara" w:hAnsi="Candara" w:cs="Gisha"/>
          <w:i w:val="0"/>
          <w:iCs w:val="0"/>
          <w:snapToGrid w:val="0"/>
          <w:sz w:val="22"/>
          <w:szCs w:val="22"/>
        </w:rPr>
        <w:t xml:space="preserve">and </w:t>
      </w:r>
      <w:r w:rsidR="00D407E9" w:rsidRPr="000D47F9">
        <w:rPr>
          <w:rFonts w:ascii="Candara" w:hAnsi="Candara" w:cs="Gisha"/>
          <w:i w:val="0"/>
          <w:iCs w:val="0"/>
          <w:snapToGrid w:val="0"/>
          <w:sz w:val="22"/>
          <w:szCs w:val="22"/>
        </w:rPr>
        <w:t xml:space="preserve">high-performance work systems. </w:t>
      </w:r>
    </w:p>
    <w:p w:rsidR="00B364C8" w:rsidRPr="000D47F9" w:rsidRDefault="00B364C8" w:rsidP="00B45C4E">
      <w:pPr>
        <w:pStyle w:val="BodyTextIndent"/>
        <w:rPr>
          <w:rFonts w:ascii="Candara" w:hAnsi="Candara" w:cs="Gisha"/>
          <w:i w:val="0"/>
          <w:iCs w:val="0"/>
          <w:snapToGrid w:val="0"/>
          <w:sz w:val="22"/>
          <w:szCs w:val="22"/>
        </w:rPr>
      </w:pPr>
    </w:p>
    <w:p w:rsidR="001A0DD9" w:rsidRPr="000D47F9" w:rsidRDefault="001A0DD9" w:rsidP="00B45C4E">
      <w:pPr>
        <w:pStyle w:val="BodyTextIndent"/>
        <w:rPr>
          <w:rFonts w:ascii="Candara" w:hAnsi="Candara" w:cs="Gisha"/>
          <w:i w:val="0"/>
          <w:iCs w:val="0"/>
          <w:snapToGrid w:val="0"/>
          <w:sz w:val="22"/>
          <w:szCs w:val="22"/>
        </w:rPr>
      </w:pPr>
      <w:r w:rsidRPr="000D47F9">
        <w:rPr>
          <w:rFonts w:ascii="Candara" w:hAnsi="Candara" w:cs="Gisha"/>
          <w:i w:val="0"/>
          <w:iCs w:val="0"/>
          <w:snapToGrid w:val="0"/>
          <w:sz w:val="22"/>
          <w:szCs w:val="22"/>
        </w:rPr>
        <w:t>Training can improve professional conduct, improve job performance by teaching new techniques and skills, and increase a company’s productivity and customer satisfaction.</w:t>
      </w:r>
      <w:r w:rsidR="00EC57A4" w:rsidRPr="000D47F9">
        <w:rPr>
          <w:rFonts w:ascii="Candara" w:hAnsi="Candara" w:cs="Gisha"/>
          <w:i w:val="0"/>
          <w:iCs w:val="0"/>
          <w:snapToGrid w:val="0"/>
          <w:sz w:val="22"/>
          <w:szCs w:val="22"/>
        </w:rPr>
        <w:t xml:space="preserve"> </w:t>
      </w:r>
    </w:p>
    <w:p w:rsidR="001A0DD9" w:rsidRPr="000D47F9" w:rsidRDefault="001A0DD9" w:rsidP="00B45C4E">
      <w:pPr>
        <w:pStyle w:val="BodyTextIndent"/>
        <w:ind w:left="0"/>
        <w:rPr>
          <w:rFonts w:ascii="Candara" w:hAnsi="Candara" w:cs="Gisha"/>
          <w:i w:val="0"/>
          <w:iCs w:val="0"/>
          <w:snapToGrid w:val="0"/>
          <w:sz w:val="22"/>
          <w:szCs w:val="22"/>
        </w:rPr>
      </w:pPr>
    </w:p>
    <w:p w:rsidR="00AA36C6" w:rsidRPr="000D47F9" w:rsidRDefault="00896195" w:rsidP="00B45C4E">
      <w:pPr>
        <w:pStyle w:val="BodyTextIndent"/>
        <w:ind w:hanging="360"/>
        <w:rPr>
          <w:rFonts w:ascii="Candara" w:hAnsi="Candara" w:cs="Gisha"/>
          <w:i w:val="0"/>
          <w:iCs w:val="0"/>
          <w:snapToGrid w:val="0"/>
          <w:sz w:val="22"/>
          <w:szCs w:val="22"/>
        </w:rPr>
      </w:pPr>
      <w:r w:rsidRPr="000D47F9">
        <w:rPr>
          <w:rFonts w:ascii="Candara" w:hAnsi="Candara" w:cs="Gisha"/>
          <w:i w:val="0"/>
          <w:iCs w:val="0"/>
          <w:snapToGrid w:val="0"/>
          <w:sz w:val="22"/>
          <w:szCs w:val="22"/>
        </w:rPr>
        <w:t>2.</w:t>
      </w:r>
      <w:r w:rsidRPr="000D47F9">
        <w:rPr>
          <w:rFonts w:ascii="Candara" w:hAnsi="Candara" w:cs="Gisha"/>
          <w:i w:val="0"/>
          <w:iCs w:val="0"/>
          <w:snapToGrid w:val="0"/>
          <w:sz w:val="22"/>
          <w:szCs w:val="22"/>
        </w:rPr>
        <w:tab/>
      </w:r>
      <w:r w:rsidR="00AA36C6" w:rsidRPr="000D47F9">
        <w:rPr>
          <w:rFonts w:ascii="Candara" w:hAnsi="Candara" w:cs="Gisha"/>
          <w:i w:val="0"/>
          <w:iCs w:val="0"/>
          <w:snapToGrid w:val="0"/>
          <w:sz w:val="22"/>
          <w:szCs w:val="22"/>
        </w:rPr>
        <w:t>Discuss the relationship between formal training and development, informal learning, and knowledge management. How are they related to learning and creating a learning organization?</w:t>
      </w:r>
    </w:p>
    <w:p w:rsidR="00AA36C6" w:rsidRPr="000D47F9" w:rsidRDefault="00AA36C6" w:rsidP="00B45C4E">
      <w:pPr>
        <w:pStyle w:val="BodyTextIndent"/>
        <w:ind w:left="0"/>
        <w:rPr>
          <w:rFonts w:ascii="Candara" w:hAnsi="Candara" w:cs="Gisha"/>
          <w:i w:val="0"/>
          <w:iCs w:val="0"/>
          <w:snapToGrid w:val="0"/>
          <w:sz w:val="22"/>
          <w:szCs w:val="22"/>
        </w:rPr>
      </w:pPr>
    </w:p>
    <w:p w:rsidR="00AA36C6" w:rsidRPr="000D47F9" w:rsidRDefault="00AA36C6" w:rsidP="00B45C4E">
      <w:pPr>
        <w:pStyle w:val="BodyTextIndent"/>
        <w:rPr>
          <w:rFonts w:ascii="Candara" w:hAnsi="Candara" w:cs="Gisha"/>
          <w:bCs/>
          <w:i w:val="0"/>
          <w:sz w:val="22"/>
          <w:szCs w:val="22"/>
        </w:rPr>
      </w:pPr>
      <w:r w:rsidRPr="000D47F9">
        <w:rPr>
          <w:rFonts w:ascii="Candara" w:hAnsi="Candara" w:cs="Gisha"/>
          <w:bCs/>
          <w:i w:val="0"/>
          <w:sz w:val="22"/>
          <w:szCs w:val="22"/>
        </w:rPr>
        <w:t>Formal training and development refers to training and development programs, courses, and events that are developed and organized by the company. Typically, employees are required to attend or complete these programs, which can include face-to-face training programs (such as instructor-led courses) as well as online programs.</w:t>
      </w:r>
    </w:p>
    <w:p w:rsidR="00AA36C6" w:rsidRPr="000D47F9" w:rsidRDefault="00AA36C6" w:rsidP="00B45C4E">
      <w:pPr>
        <w:pStyle w:val="BodyTextIndent"/>
        <w:rPr>
          <w:rFonts w:ascii="Candara" w:hAnsi="Candara" w:cs="Gisha"/>
          <w:bCs/>
          <w:i w:val="0"/>
          <w:sz w:val="22"/>
          <w:szCs w:val="22"/>
        </w:rPr>
      </w:pPr>
    </w:p>
    <w:p w:rsidR="00AA36C6" w:rsidRPr="000D47F9" w:rsidRDefault="00AA36C6" w:rsidP="00B45C4E">
      <w:pPr>
        <w:pStyle w:val="BodyTextIndent"/>
        <w:rPr>
          <w:rFonts w:ascii="Candara" w:hAnsi="Candara" w:cs="Gisha"/>
          <w:bCs/>
          <w:i w:val="0"/>
          <w:sz w:val="22"/>
          <w:szCs w:val="22"/>
        </w:rPr>
      </w:pPr>
      <w:r w:rsidRPr="000D47F9">
        <w:rPr>
          <w:rFonts w:ascii="Candara" w:hAnsi="Candara" w:cs="Gisha"/>
          <w:bCs/>
          <w:i w:val="0"/>
          <w:sz w:val="22"/>
          <w:szCs w:val="22"/>
        </w:rPr>
        <w:t xml:space="preserve">Informal learning is also important for facilitating the development of human capital. Informal learning refers to learning that is learner initiated, involves action and doing, is motivated by an intent to develop, and does not occur in a formal learning setting. Informal learning occurs without a trainer or instructor, and its breadth, depth, and timing is controlled by the employee. </w:t>
      </w:r>
    </w:p>
    <w:p w:rsidR="00AA36C6" w:rsidRPr="000D47F9" w:rsidRDefault="00AA36C6" w:rsidP="00B45C4E">
      <w:pPr>
        <w:adjustRightInd w:val="0"/>
        <w:ind w:left="360"/>
        <w:rPr>
          <w:rFonts w:ascii="Candara" w:hAnsi="Candara" w:cs="Gisha"/>
          <w:bCs/>
          <w:sz w:val="22"/>
          <w:szCs w:val="22"/>
        </w:rPr>
      </w:pPr>
    </w:p>
    <w:p w:rsidR="00AA36C6" w:rsidRPr="000D47F9" w:rsidRDefault="00AA36C6" w:rsidP="00B45C4E">
      <w:pPr>
        <w:pStyle w:val="BodyTextIndent"/>
        <w:rPr>
          <w:rFonts w:ascii="Candara" w:hAnsi="Candara" w:cs="Gisha"/>
          <w:i w:val="0"/>
          <w:iCs w:val="0"/>
          <w:snapToGrid w:val="0"/>
          <w:sz w:val="22"/>
          <w:szCs w:val="22"/>
        </w:rPr>
      </w:pPr>
      <w:r w:rsidRPr="000D47F9">
        <w:rPr>
          <w:rFonts w:ascii="Candara" w:hAnsi="Candara" w:cs="Gisha"/>
          <w:bCs/>
          <w:i w:val="0"/>
          <w:sz w:val="22"/>
          <w:szCs w:val="22"/>
        </w:rPr>
        <w:t xml:space="preserve">Knowledge management </w:t>
      </w:r>
      <w:r w:rsidRPr="000D47F9">
        <w:rPr>
          <w:rFonts w:ascii="Candara" w:hAnsi="Candara" w:cs="Gisha"/>
          <w:i w:val="0"/>
          <w:sz w:val="22"/>
          <w:szCs w:val="22"/>
        </w:rPr>
        <w:t>refers to the process of enhancing company performance by designing and implementing tools, processes, systems, structures, and cultures to improve the creation, sharing, and use of knowledge. Knowledge management contri</w:t>
      </w:r>
      <w:r w:rsidR="00B364C8" w:rsidRPr="000D47F9">
        <w:rPr>
          <w:rFonts w:ascii="Candara" w:hAnsi="Candara" w:cs="Gisha"/>
          <w:i w:val="0"/>
          <w:sz w:val="22"/>
          <w:szCs w:val="22"/>
        </w:rPr>
        <w:t>butes to informal learning and human capital development.</w:t>
      </w:r>
    </w:p>
    <w:p w:rsidR="00AA36C6" w:rsidRPr="000D47F9" w:rsidRDefault="00AA36C6" w:rsidP="00B45C4E">
      <w:pPr>
        <w:pStyle w:val="BodyTextIndent"/>
        <w:ind w:left="0"/>
        <w:rPr>
          <w:rFonts w:ascii="Candara" w:hAnsi="Candara" w:cs="Gisha"/>
          <w:i w:val="0"/>
          <w:iCs w:val="0"/>
          <w:snapToGrid w:val="0"/>
          <w:sz w:val="22"/>
          <w:szCs w:val="22"/>
        </w:rPr>
      </w:pPr>
    </w:p>
    <w:p w:rsidR="001A0DD9" w:rsidRPr="000D47F9" w:rsidRDefault="00896195" w:rsidP="00B45C4E">
      <w:pPr>
        <w:pStyle w:val="BodyTextIndent"/>
        <w:ind w:hanging="360"/>
        <w:rPr>
          <w:rFonts w:ascii="Candara" w:hAnsi="Candara" w:cs="Gisha"/>
          <w:i w:val="0"/>
          <w:iCs w:val="0"/>
          <w:snapToGrid w:val="0"/>
          <w:sz w:val="22"/>
          <w:szCs w:val="22"/>
        </w:rPr>
      </w:pPr>
      <w:r w:rsidRPr="000D47F9">
        <w:rPr>
          <w:rFonts w:ascii="Candara" w:hAnsi="Candara" w:cs="Gisha"/>
          <w:i w:val="0"/>
          <w:iCs w:val="0"/>
          <w:snapToGrid w:val="0"/>
          <w:sz w:val="22"/>
          <w:szCs w:val="22"/>
        </w:rPr>
        <w:t>3.</w:t>
      </w:r>
      <w:r w:rsidRPr="000D47F9">
        <w:rPr>
          <w:rFonts w:ascii="Candara" w:hAnsi="Candara" w:cs="Gisha"/>
          <w:i w:val="0"/>
          <w:iCs w:val="0"/>
          <w:snapToGrid w:val="0"/>
          <w:sz w:val="22"/>
          <w:szCs w:val="22"/>
        </w:rPr>
        <w:tab/>
      </w:r>
      <w:r w:rsidR="001A0DD9" w:rsidRPr="000D47F9">
        <w:rPr>
          <w:rFonts w:ascii="Candara" w:hAnsi="Candara" w:cs="Gisha"/>
          <w:i w:val="0"/>
          <w:iCs w:val="0"/>
          <w:snapToGrid w:val="0"/>
          <w:sz w:val="22"/>
          <w:szCs w:val="22"/>
        </w:rPr>
        <w:t>What steps are included in the training design model?</w:t>
      </w:r>
      <w:r w:rsidR="00EC57A4" w:rsidRPr="000D47F9">
        <w:rPr>
          <w:rFonts w:ascii="Candara" w:hAnsi="Candara" w:cs="Gisha"/>
          <w:i w:val="0"/>
          <w:iCs w:val="0"/>
          <w:snapToGrid w:val="0"/>
          <w:sz w:val="22"/>
          <w:szCs w:val="22"/>
        </w:rPr>
        <w:t xml:space="preserve"> </w:t>
      </w:r>
      <w:r w:rsidR="001A0DD9" w:rsidRPr="000D47F9">
        <w:rPr>
          <w:rFonts w:ascii="Candara" w:hAnsi="Candara" w:cs="Gisha"/>
          <w:i w:val="0"/>
          <w:iCs w:val="0"/>
          <w:snapToGrid w:val="0"/>
          <w:sz w:val="22"/>
          <w:szCs w:val="22"/>
        </w:rPr>
        <w:t>What step do you think is the most important?</w:t>
      </w:r>
      <w:r w:rsidR="00EC57A4" w:rsidRPr="000D47F9">
        <w:rPr>
          <w:rFonts w:ascii="Candara" w:hAnsi="Candara" w:cs="Gisha"/>
          <w:i w:val="0"/>
          <w:iCs w:val="0"/>
          <w:snapToGrid w:val="0"/>
          <w:sz w:val="22"/>
          <w:szCs w:val="22"/>
        </w:rPr>
        <w:t xml:space="preserve"> </w:t>
      </w:r>
      <w:r w:rsidR="001A0DD9" w:rsidRPr="000D47F9">
        <w:rPr>
          <w:rFonts w:ascii="Candara" w:hAnsi="Candara" w:cs="Gisha"/>
          <w:i w:val="0"/>
          <w:iCs w:val="0"/>
          <w:snapToGrid w:val="0"/>
          <w:sz w:val="22"/>
          <w:szCs w:val="22"/>
        </w:rPr>
        <w:t>Why?</w:t>
      </w:r>
    </w:p>
    <w:p w:rsidR="001A0DD9" w:rsidRPr="000D47F9" w:rsidRDefault="001A0DD9" w:rsidP="00B45C4E">
      <w:pPr>
        <w:pStyle w:val="BodyTextIndent"/>
        <w:ind w:left="0"/>
        <w:rPr>
          <w:rFonts w:ascii="Candara" w:hAnsi="Candara" w:cs="Gisha"/>
          <w:i w:val="0"/>
          <w:iCs w:val="0"/>
          <w:snapToGrid w:val="0"/>
          <w:sz w:val="22"/>
          <w:szCs w:val="22"/>
        </w:rPr>
      </w:pPr>
    </w:p>
    <w:p w:rsidR="00F16D1E" w:rsidRPr="000D47F9" w:rsidRDefault="001A0DD9" w:rsidP="00B45C4E">
      <w:pPr>
        <w:pStyle w:val="BodyTextIndent"/>
        <w:rPr>
          <w:rFonts w:ascii="Candara" w:hAnsi="Candara" w:cs="Gisha"/>
          <w:i w:val="0"/>
          <w:iCs w:val="0"/>
          <w:snapToGrid w:val="0"/>
          <w:sz w:val="22"/>
          <w:szCs w:val="22"/>
        </w:rPr>
      </w:pPr>
      <w:r w:rsidRPr="000D47F9">
        <w:rPr>
          <w:rFonts w:ascii="Candara" w:hAnsi="Candara" w:cs="Gisha"/>
          <w:i w:val="0"/>
          <w:iCs w:val="0"/>
          <w:snapToGrid w:val="0"/>
          <w:sz w:val="22"/>
          <w:szCs w:val="22"/>
        </w:rPr>
        <w:t>Step 1 is to conduct a needs assessment, which is necessary to identify if training is needed.</w:t>
      </w:r>
      <w:r w:rsidR="00EC57A4" w:rsidRPr="000D47F9">
        <w:rPr>
          <w:rFonts w:ascii="Candara" w:hAnsi="Candara" w:cs="Gisha"/>
          <w:i w:val="0"/>
          <w:iCs w:val="0"/>
          <w:snapToGrid w:val="0"/>
          <w:sz w:val="22"/>
          <w:szCs w:val="22"/>
        </w:rPr>
        <w:t xml:space="preserve"> </w:t>
      </w:r>
    </w:p>
    <w:p w:rsidR="00F16D1E" w:rsidRPr="000D47F9" w:rsidRDefault="00F16D1E" w:rsidP="00B45C4E">
      <w:pPr>
        <w:pStyle w:val="BodyTextIndent"/>
        <w:rPr>
          <w:rFonts w:ascii="Candara" w:hAnsi="Candara" w:cs="Gisha"/>
          <w:i w:val="0"/>
          <w:iCs w:val="0"/>
          <w:snapToGrid w:val="0"/>
          <w:sz w:val="22"/>
          <w:szCs w:val="22"/>
        </w:rPr>
      </w:pPr>
    </w:p>
    <w:p w:rsidR="00F16D1E" w:rsidRPr="000D47F9" w:rsidRDefault="001A0DD9" w:rsidP="00B45C4E">
      <w:pPr>
        <w:pStyle w:val="BodyTextIndent"/>
        <w:rPr>
          <w:rFonts w:ascii="Candara" w:hAnsi="Candara" w:cs="Gisha"/>
          <w:i w:val="0"/>
          <w:iCs w:val="0"/>
          <w:snapToGrid w:val="0"/>
          <w:sz w:val="22"/>
          <w:szCs w:val="22"/>
        </w:rPr>
      </w:pPr>
      <w:r w:rsidRPr="000D47F9">
        <w:rPr>
          <w:rFonts w:ascii="Candara" w:hAnsi="Candara" w:cs="Gisha"/>
          <w:i w:val="0"/>
          <w:iCs w:val="0"/>
          <w:snapToGrid w:val="0"/>
          <w:sz w:val="22"/>
          <w:szCs w:val="22"/>
        </w:rPr>
        <w:t>Step 2 is to ensure that employees have the motivational and basic skills necessary to master the training content.</w:t>
      </w:r>
    </w:p>
    <w:p w:rsidR="00F16D1E" w:rsidRPr="000D47F9" w:rsidRDefault="00F16D1E" w:rsidP="00B45C4E">
      <w:pPr>
        <w:pStyle w:val="BodyTextIndent"/>
        <w:rPr>
          <w:rFonts w:ascii="Candara" w:hAnsi="Candara" w:cs="Gisha"/>
          <w:i w:val="0"/>
          <w:iCs w:val="0"/>
          <w:snapToGrid w:val="0"/>
          <w:sz w:val="22"/>
          <w:szCs w:val="22"/>
        </w:rPr>
      </w:pPr>
    </w:p>
    <w:p w:rsidR="00F16D1E" w:rsidRPr="000D47F9" w:rsidRDefault="001A0DD9" w:rsidP="00B45C4E">
      <w:pPr>
        <w:pStyle w:val="BodyTextIndent"/>
        <w:rPr>
          <w:rFonts w:ascii="Candara" w:hAnsi="Candara" w:cs="Gisha"/>
          <w:i w:val="0"/>
          <w:iCs w:val="0"/>
          <w:snapToGrid w:val="0"/>
          <w:sz w:val="22"/>
          <w:szCs w:val="22"/>
        </w:rPr>
      </w:pPr>
      <w:r w:rsidRPr="000D47F9">
        <w:rPr>
          <w:rFonts w:ascii="Candara" w:hAnsi="Candara" w:cs="Gisha"/>
          <w:i w:val="0"/>
          <w:iCs w:val="0"/>
          <w:snapToGrid w:val="0"/>
          <w:sz w:val="22"/>
          <w:szCs w:val="22"/>
        </w:rPr>
        <w:t>Step 3 is to create a learning environment that</w:t>
      </w:r>
      <w:r w:rsidR="0019466B" w:rsidRPr="000D47F9">
        <w:rPr>
          <w:rFonts w:ascii="Candara" w:hAnsi="Candara" w:cs="Gisha"/>
          <w:i w:val="0"/>
          <w:iCs w:val="0"/>
          <w:snapToGrid w:val="0"/>
          <w:sz w:val="22"/>
          <w:szCs w:val="22"/>
        </w:rPr>
        <w:t xml:space="preserve"> </w:t>
      </w:r>
      <w:r w:rsidR="000E44F7" w:rsidRPr="000D47F9">
        <w:rPr>
          <w:rFonts w:ascii="Candara" w:hAnsi="Candara" w:cs="Gisha"/>
          <w:i w:val="0"/>
          <w:iCs w:val="0"/>
          <w:snapToGrid w:val="0"/>
          <w:sz w:val="22"/>
          <w:szCs w:val="22"/>
        </w:rPr>
        <w:t>has</w:t>
      </w:r>
      <w:r w:rsidR="00042746" w:rsidRPr="000D47F9">
        <w:rPr>
          <w:rFonts w:ascii="Candara" w:hAnsi="Candara" w:cs="Gisha"/>
          <w:i w:val="0"/>
          <w:iCs w:val="0"/>
          <w:snapToGrid w:val="0"/>
          <w:sz w:val="22"/>
          <w:szCs w:val="22"/>
        </w:rPr>
        <w:t xml:space="preserve"> features</w:t>
      </w:r>
      <w:r w:rsidRPr="000D47F9">
        <w:rPr>
          <w:rFonts w:ascii="Candara" w:hAnsi="Candara" w:cs="Gisha"/>
          <w:i w:val="0"/>
          <w:iCs w:val="0"/>
          <w:snapToGrid w:val="0"/>
          <w:sz w:val="22"/>
          <w:szCs w:val="22"/>
        </w:rPr>
        <w:t xml:space="preserve"> necessary for learning to occur.</w:t>
      </w:r>
      <w:r w:rsidR="00EC57A4" w:rsidRPr="000D47F9">
        <w:rPr>
          <w:rFonts w:ascii="Candara" w:hAnsi="Candara" w:cs="Gisha"/>
          <w:i w:val="0"/>
          <w:iCs w:val="0"/>
          <w:snapToGrid w:val="0"/>
          <w:sz w:val="22"/>
          <w:szCs w:val="22"/>
        </w:rPr>
        <w:t xml:space="preserve"> </w:t>
      </w:r>
    </w:p>
    <w:p w:rsidR="00F16D1E" w:rsidRPr="000D47F9" w:rsidRDefault="00F16D1E" w:rsidP="00B45C4E">
      <w:pPr>
        <w:pStyle w:val="BodyTextIndent"/>
        <w:rPr>
          <w:rFonts w:ascii="Candara" w:hAnsi="Candara" w:cs="Gisha"/>
          <w:i w:val="0"/>
          <w:iCs w:val="0"/>
          <w:snapToGrid w:val="0"/>
          <w:sz w:val="22"/>
          <w:szCs w:val="22"/>
        </w:rPr>
      </w:pPr>
    </w:p>
    <w:p w:rsidR="00F16D1E" w:rsidRPr="000D47F9" w:rsidRDefault="001A0DD9" w:rsidP="00B45C4E">
      <w:pPr>
        <w:pStyle w:val="BodyTextIndent"/>
        <w:rPr>
          <w:rFonts w:ascii="Candara" w:hAnsi="Candara" w:cs="Gisha"/>
          <w:i w:val="0"/>
          <w:iCs w:val="0"/>
          <w:snapToGrid w:val="0"/>
          <w:sz w:val="22"/>
          <w:szCs w:val="22"/>
        </w:rPr>
      </w:pPr>
      <w:r w:rsidRPr="000D47F9">
        <w:rPr>
          <w:rFonts w:ascii="Candara" w:hAnsi="Candara" w:cs="Gisha"/>
          <w:i w:val="0"/>
          <w:iCs w:val="0"/>
          <w:snapToGrid w:val="0"/>
          <w:sz w:val="22"/>
          <w:szCs w:val="22"/>
        </w:rPr>
        <w:t xml:space="preserve">Step 4 is to ensure </w:t>
      </w:r>
      <w:r w:rsidR="00B364C8" w:rsidRPr="000D47F9">
        <w:rPr>
          <w:rFonts w:ascii="Candara" w:hAnsi="Candara" w:cs="Gisha"/>
          <w:i w:val="0"/>
          <w:iCs w:val="0"/>
          <w:snapToGrid w:val="0"/>
          <w:sz w:val="22"/>
          <w:szCs w:val="22"/>
        </w:rPr>
        <w:t>that there is the necessary support in the work environment for</w:t>
      </w:r>
      <w:r w:rsidRPr="000D47F9">
        <w:rPr>
          <w:rFonts w:ascii="Candara" w:hAnsi="Candara" w:cs="Gisha"/>
          <w:i w:val="0"/>
          <w:iCs w:val="0"/>
          <w:snapToGrid w:val="0"/>
          <w:sz w:val="22"/>
          <w:szCs w:val="22"/>
        </w:rPr>
        <w:t xml:space="preserve"> trainees </w:t>
      </w:r>
      <w:r w:rsidR="00B364C8" w:rsidRPr="000D47F9">
        <w:rPr>
          <w:rFonts w:ascii="Candara" w:hAnsi="Candara" w:cs="Gisha"/>
          <w:i w:val="0"/>
          <w:iCs w:val="0"/>
          <w:snapToGrid w:val="0"/>
          <w:sz w:val="22"/>
          <w:szCs w:val="22"/>
        </w:rPr>
        <w:t xml:space="preserve">to </w:t>
      </w:r>
      <w:r w:rsidRPr="000D47F9">
        <w:rPr>
          <w:rFonts w:ascii="Candara" w:hAnsi="Candara" w:cs="Gisha"/>
          <w:i w:val="0"/>
          <w:iCs w:val="0"/>
          <w:snapToGrid w:val="0"/>
          <w:sz w:val="22"/>
          <w:szCs w:val="22"/>
        </w:rPr>
        <w:t>apply training content to their jobs.</w:t>
      </w:r>
      <w:r w:rsidR="00EC57A4" w:rsidRPr="000D47F9">
        <w:rPr>
          <w:rFonts w:ascii="Candara" w:hAnsi="Candara" w:cs="Gisha"/>
          <w:i w:val="0"/>
          <w:iCs w:val="0"/>
          <w:snapToGrid w:val="0"/>
          <w:sz w:val="22"/>
          <w:szCs w:val="22"/>
        </w:rPr>
        <w:t xml:space="preserve"> </w:t>
      </w:r>
    </w:p>
    <w:p w:rsidR="00F16D1E" w:rsidRPr="000D47F9" w:rsidRDefault="00F16D1E" w:rsidP="00B45C4E">
      <w:pPr>
        <w:pStyle w:val="BodyTextIndent"/>
        <w:rPr>
          <w:rFonts w:ascii="Candara" w:hAnsi="Candara" w:cs="Gisha"/>
          <w:i w:val="0"/>
          <w:iCs w:val="0"/>
          <w:snapToGrid w:val="0"/>
          <w:sz w:val="22"/>
          <w:szCs w:val="22"/>
        </w:rPr>
      </w:pPr>
    </w:p>
    <w:p w:rsidR="00F16D1E" w:rsidRPr="000D47F9" w:rsidRDefault="001A0DD9" w:rsidP="00B45C4E">
      <w:pPr>
        <w:pStyle w:val="BodyTextIndent"/>
        <w:rPr>
          <w:rFonts w:ascii="Candara" w:hAnsi="Candara" w:cs="Gisha"/>
          <w:i w:val="0"/>
          <w:iCs w:val="0"/>
          <w:snapToGrid w:val="0"/>
          <w:sz w:val="22"/>
          <w:szCs w:val="22"/>
        </w:rPr>
      </w:pPr>
      <w:r w:rsidRPr="000D47F9">
        <w:rPr>
          <w:rFonts w:ascii="Candara" w:hAnsi="Candara" w:cs="Gisha"/>
          <w:i w:val="0"/>
          <w:iCs w:val="0"/>
          <w:snapToGrid w:val="0"/>
          <w:sz w:val="22"/>
          <w:szCs w:val="22"/>
        </w:rPr>
        <w:t>Step 5 is to develop an evaluation plan.</w:t>
      </w:r>
      <w:r w:rsidR="00EC57A4" w:rsidRPr="000D47F9">
        <w:rPr>
          <w:rFonts w:ascii="Candara" w:hAnsi="Candara" w:cs="Gisha"/>
          <w:i w:val="0"/>
          <w:iCs w:val="0"/>
          <w:snapToGrid w:val="0"/>
          <w:sz w:val="22"/>
          <w:szCs w:val="22"/>
        </w:rPr>
        <w:t xml:space="preserve"> </w:t>
      </w:r>
      <w:r w:rsidR="00B364C8" w:rsidRPr="000D47F9">
        <w:rPr>
          <w:rFonts w:ascii="Candara" w:hAnsi="Candara" w:cs="Gisha"/>
          <w:i w:val="0"/>
          <w:iCs w:val="0"/>
          <w:snapToGrid w:val="0"/>
          <w:sz w:val="22"/>
          <w:szCs w:val="22"/>
        </w:rPr>
        <w:t xml:space="preserve">Developing an evaluation plan is important to determine if training worked, how it can be improved, and </w:t>
      </w:r>
      <w:r w:rsidR="00C66499" w:rsidRPr="000D47F9">
        <w:rPr>
          <w:rFonts w:ascii="Candara" w:hAnsi="Candara" w:cs="Gisha"/>
          <w:i w:val="0"/>
          <w:iCs w:val="0"/>
          <w:snapToGrid w:val="0"/>
          <w:sz w:val="22"/>
          <w:szCs w:val="22"/>
        </w:rPr>
        <w:t>how training affects the</w:t>
      </w:r>
      <w:r w:rsidR="00896195" w:rsidRPr="000D47F9">
        <w:rPr>
          <w:rFonts w:ascii="Candara" w:hAnsi="Candara" w:cs="Gisha"/>
          <w:i w:val="0"/>
          <w:iCs w:val="0"/>
          <w:snapToGrid w:val="0"/>
          <w:sz w:val="22"/>
          <w:szCs w:val="22"/>
        </w:rPr>
        <w:t xml:space="preserve"> </w:t>
      </w:r>
      <w:r w:rsidR="00B364C8" w:rsidRPr="000D47F9">
        <w:rPr>
          <w:rFonts w:ascii="Candara" w:hAnsi="Candara" w:cs="Gisha"/>
          <w:i w:val="0"/>
          <w:iCs w:val="0"/>
          <w:snapToGrid w:val="0"/>
          <w:sz w:val="22"/>
          <w:szCs w:val="22"/>
        </w:rPr>
        <w:t>“bottom line.”</w:t>
      </w:r>
    </w:p>
    <w:p w:rsidR="00F16D1E" w:rsidRPr="000D47F9" w:rsidRDefault="00F16D1E" w:rsidP="00B45C4E">
      <w:pPr>
        <w:pStyle w:val="BodyTextIndent"/>
        <w:rPr>
          <w:rFonts w:ascii="Candara" w:hAnsi="Candara" w:cs="Gisha"/>
          <w:i w:val="0"/>
          <w:iCs w:val="0"/>
          <w:snapToGrid w:val="0"/>
          <w:sz w:val="22"/>
          <w:szCs w:val="22"/>
        </w:rPr>
      </w:pPr>
    </w:p>
    <w:p w:rsidR="00F16D1E" w:rsidRPr="000D47F9" w:rsidRDefault="001A0DD9" w:rsidP="00B45C4E">
      <w:pPr>
        <w:pStyle w:val="BodyTextIndent"/>
        <w:rPr>
          <w:rFonts w:ascii="Candara" w:hAnsi="Candara" w:cs="Gisha"/>
          <w:i w:val="0"/>
          <w:iCs w:val="0"/>
          <w:snapToGrid w:val="0"/>
          <w:sz w:val="22"/>
          <w:szCs w:val="22"/>
        </w:rPr>
      </w:pPr>
      <w:r w:rsidRPr="000D47F9">
        <w:rPr>
          <w:rFonts w:ascii="Candara" w:hAnsi="Candara" w:cs="Gisha"/>
          <w:i w:val="0"/>
          <w:iCs w:val="0"/>
          <w:snapToGrid w:val="0"/>
          <w:sz w:val="22"/>
          <w:szCs w:val="22"/>
        </w:rPr>
        <w:t>Step 6 is to choose the training method based on the learning obje</w:t>
      </w:r>
      <w:r w:rsidR="00B364C8" w:rsidRPr="000D47F9">
        <w:rPr>
          <w:rFonts w:ascii="Candara" w:hAnsi="Candara" w:cs="Gisha"/>
          <w:i w:val="0"/>
          <w:iCs w:val="0"/>
          <w:snapToGrid w:val="0"/>
          <w:sz w:val="22"/>
          <w:szCs w:val="22"/>
        </w:rPr>
        <w:t>ctives and learning environment and to deliver training.</w:t>
      </w:r>
    </w:p>
    <w:p w:rsidR="000E44F7" w:rsidRPr="000D47F9" w:rsidRDefault="000E44F7" w:rsidP="00B45C4E">
      <w:pPr>
        <w:pStyle w:val="BodyTextIndent"/>
        <w:rPr>
          <w:rFonts w:ascii="Candara" w:hAnsi="Candara" w:cs="Gisha"/>
          <w:i w:val="0"/>
          <w:iCs w:val="0"/>
          <w:snapToGrid w:val="0"/>
          <w:sz w:val="22"/>
          <w:szCs w:val="22"/>
        </w:rPr>
      </w:pPr>
    </w:p>
    <w:p w:rsidR="001A0DD9" w:rsidRPr="000D47F9" w:rsidRDefault="001A0DD9" w:rsidP="00B45C4E">
      <w:pPr>
        <w:pStyle w:val="BodyTextIndent"/>
        <w:rPr>
          <w:rFonts w:ascii="Candara" w:hAnsi="Candara" w:cs="Gisha"/>
          <w:i w:val="0"/>
          <w:iCs w:val="0"/>
          <w:snapToGrid w:val="0"/>
          <w:sz w:val="22"/>
          <w:szCs w:val="22"/>
        </w:rPr>
      </w:pPr>
      <w:r w:rsidRPr="000D47F9">
        <w:rPr>
          <w:rFonts w:ascii="Candara" w:hAnsi="Candara" w:cs="Gisha"/>
          <w:i w:val="0"/>
          <w:iCs w:val="0"/>
          <w:snapToGrid w:val="0"/>
          <w:sz w:val="22"/>
          <w:szCs w:val="22"/>
        </w:rPr>
        <w:t>Step 7 is to evaluate the program and make changes in it or revisit any of the earlier steps in the process.</w:t>
      </w:r>
    </w:p>
    <w:p w:rsidR="00896195" w:rsidRPr="000D47F9" w:rsidRDefault="00896195" w:rsidP="00B45C4E">
      <w:pPr>
        <w:pStyle w:val="BodyTextIndent"/>
        <w:rPr>
          <w:rFonts w:ascii="Candara" w:hAnsi="Candara" w:cs="Gisha"/>
          <w:i w:val="0"/>
          <w:iCs w:val="0"/>
          <w:snapToGrid w:val="0"/>
          <w:sz w:val="22"/>
          <w:szCs w:val="22"/>
        </w:rPr>
      </w:pPr>
    </w:p>
    <w:p w:rsidR="001A0DD9" w:rsidRPr="000D47F9" w:rsidRDefault="00F16D1E" w:rsidP="00B45C4E">
      <w:pPr>
        <w:pStyle w:val="BodyTextIndent"/>
        <w:rPr>
          <w:rFonts w:ascii="Candara" w:hAnsi="Candara" w:cs="Gisha"/>
          <w:i w:val="0"/>
          <w:iCs w:val="0"/>
          <w:snapToGrid w:val="0"/>
          <w:sz w:val="22"/>
          <w:szCs w:val="22"/>
        </w:rPr>
      </w:pPr>
      <w:r w:rsidRPr="000D47F9">
        <w:rPr>
          <w:rFonts w:ascii="Candara" w:hAnsi="Candara" w:cs="Gisha"/>
          <w:i w:val="0"/>
          <w:iCs w:val="0"/>
          <w:snapToGrid w:val="0"/>
          <w:sz w:val="22"/>
          <w:szCs w:val="22"/>
        </w:rPr>
        <w:t xml:space="preserve">All of the steps in the model are important. Students’ answers </w:t>
      </w:r>
      <w:r w:rsidR="0082245B" w:rsidRPr="000D47F9">
        <w:rPr>
          <w:rFonts w:ascii="Candara" w:hAnsi="Candara" w:cs="Gisha"/>
          <w:i w:val="0"/>
          <w:iCs w:val="0"/>
          <w:snapToGrid w:val="0"/>
          <w:sz w:val="22"/>
          <w:szCs w:val="22"/>
        </w:rPr>
        <w:t>regarding</w:t>
      </w:r>
      <w:r w:rsidRPr="000D47F9">
        <w:rPr>
          <w:rFonts w:ascii="Candara" w:hAnsi="Candara" w:cs="Gisha"/>
          <w:i w:val="0"/>
          <w:iCs w:val="0"/>
          <w:snapToGrid w:val="0"/>
          <w:sz w:val="22"/>
          <w:szCs w:val="22"/>
        </w:rPr>
        <w:t xml:space="preserve"> which step is most important will vary based on their individual perspectives. </w:t>
      </w:r>
    </w:p>
    <w:p w:rsidR="000D47F9" w:rsidRDefault="000D47F9">
      <w:pPr>
        <w:autoSpaceDE/>
        <w:autoSpaceDN/>
        <w:rPr>
          <w:rFonts w:ascii="Candara" w:hAnsi="Candara" w:cs="Gisha"/>
          <w:snapToGrid w:val="0"/>
          <w:sz w:val="22"/>
          <w:szCs w:val="22"/>
        </w:rPr>
      </w:pPr>
      <w:r>
        <w:rPr>
          <w:rFonts w:ascii="Candara" w:hAnsi="Candara" w:cs="Gisha"/>
          <w:i/>
          <w:iCs/>
          <w:snapToGrid w:val="0"/>
          <w:sz w:val="22"/>
          <w:szCs w:val="22"/>
        </w:rPr>
        <w:br w:type="page"/>
      </w:r>
    </w:p>
    <w:p w:rsidR="001A0DD9" w:rsidRPr="000D47F9" w:rsidRDefault="001A0DD9" w:rsidP="00B45C4E">
      <w:pPr>
        <w:pStyle w:val="BodyTextIndent"/>
        <w:ind w:left="0"/>
        <w:rPr>
          <w:rFonts w:ascii="Candara" w:hAnsi="Candara" w:cs="Gisha"/>
          <w:i w:val="0"/>
          <w:iCs w:val="0"/>
          <w:snapToGrid w:val="0"/>
          <w:sz w:val="22"/>
          <w:szCs w:val="22"/>
        </w:rPr>
      </w:pPr>
    </w:p>
    <w:p w:rsidR="0047415F" w:rsidRPr="000D47F9" w:rsidRDefault="00896195" w:rsidP="00B45C4E">
      <w:pPr>
        <w:pStyle w:val="BodyTextIndent"/>
        <w:ind w:hanging="360"/>
        <w:rPr>
          <w:rFonts w:ascii="Candara" w:hAnsi="Candara" w:cs="Gisha"/>
          <w:i w:val="0"/>
          <w:iCs w:val="0"/>
          <w:snapToGrid w:val="0"/>
          <w:sz w:val="22"/>
          <w:szCs w:val="22"/>
        </w:rPr>
      </w:pPr>
      <w:r w:rsidRPr="000D47F9">
        <w:rPr>
          <w:rFonts w:ascii="Candara" w:hAnsi="Candara" w:cs="Gisha"/>
          <w:i w:val="0"/>
          <w:iCs w:val="0"/>
          <w:snapToGrid w:val="0"/>
          <w:sz w:val="22"/>
          <w:szCs w:val="22"/>
        </w:rPr>
        <w:t>4.</w:t>
      </w:r>
      <w:r w:rsidRPr="000D47F9">
        <w:rPr>
          <w:rFonts w:ascii="Candara" w:hAnsi="Candara" w:cs="Gisha"/>
          <w:i w:val="0"/>
          <w:iCs w:val="0"/>
          <w:snapToGrid w:val="0"/>
          <w:sz w:val="22"/>
          <w:szCs w:val="22"/>
        </w:rPr>
        <w:tab/>
      </w:r>
      <w:r w:rsidR="0047415F" w:rsidRPr="000D47F9">
        <w:rPr>
          <w:rFonts w:ascii="Candara" w:hAnsi="Candara" w:cs="Gisha"/>
          <w:i w:val="0"/>
          <w:iCs w:val="0"/>
          <w:snapToGrid w:val="0"/>
          <w:sz w:val="22"/>
          <w:szCs w:val="22"/>
        </w:rPr>
        <w:t>What are intangible assets? How do they relate to training and development?</w:t>
      </w:r>
    </w:p>
    <w:p w:rsidR="00896195" w:rsidRPr="000D47F9" w:rsidRDefault="00896195" w:rsidP="00B45C4E">
      <w:pPr>
        <w:pStyle w:val="BodyTextIndent"/>
        <w:ind w:hanging="360"/>
        <w:rPr>
          <w:rFonts w:ascii="Candara" w:hAnsi="Candara" w:cs="Gisha"/>
          <w:i w:val="0"/>
          <w:iCs w:val="0"/>
          <w:snapToGrid w:val="0"/>
          <w:sz w:val="22"/>
          <w:szCs w:val="22"/>
        </w:rPr>
      </w:pPr>
    </w:p>
    <w:p w:rsidR="00A03355" w:rsidRPr="000D47F9" w:rsidRDefault="00A03355" w:rsidP="00B45C4E">
      <w:pPr>
        <w:pStyle w:val="BodyTextIndent"/>
        <w:rPr>
          <w:rFonts w:ascii="Candara" w:hAnsi="Candara" w:cs="Gisha"/>
          <w:i w:val="0"/>
          <w:iCs w:val="0"/>
          <w:snapToGrid w:val="0"/>
          <w:sz w:val="22"/>
          <w:szCs w:val="22"/>
        </w:rPr>
      </w:pPr>
      <w:r w:rsidRPr="000D47F9">
        <w:rPr>
          <w:rFonts w:ascii="Candara" w:hAnsi="Candara" w:cs="Gisha"/>
          <w:i w:val="0"/>
          <w:iCs w:val="0"/>
          <w:snapToGrid w:val="0"/>
          <w:sz w:val="22"/>
          <w:szCs w:val="22"/>
        </w:rPr>
        <w:t>Intangible assets consist of human capital, customer capital, social capital, and intellectual capital. Intangible assets have been shown to be responsible for a company’s competitive advantage.</w:t>
      </w:r>
      <w:r w:rsidR="00EC57A4" w:rsidRPr="000D47F9">
        <w:rPr>
          <w:rFonts w:ascii="Candara" w:hAnsi="Candara" w:cs="Gisha"/>
          <w:i w:val="0"/>
          <w:iCs w:val="0"/>
          <w:snapToGrid w:val="0"/>
          <w:sz w:val="22"/>
          <w:szCs w:val="22"/>
        </w:rPr>
        <w:t xml:space="preserve"> </w:t>
      </w:r>
      <w:r w:rsidRPr="000D47F9">
        <w:rPr>
          <w:rFonts w:ascii="Candara" w:hAnsi="Candara" w:cs="Gisha"/>
          <w:i w:val="0"/>
          <w:iCs w:val="0"/>
          <w:snapToGrid w:val="0"/>
          <w:sz w:val="22"/>
          <w:szCs w:val="22"/>
        </w:rPr>
        <w:t>Training can help a company’s competitiveness by directly increasing the company’s value through contributing to intangible assets.</w:t>
      </w:r>
      <w:r w:rsidR="0016662B" w:rsidRPr="000D47F9">
        <w:rPr>
          <w:rFonts w:ascii="Candara" w:hAnsi="Candara" w:cs="Gisha"/>
          <w:i w:val="0"/>
          <w:iCs w:val="0"/>
          <w:snapToGrid w:val="0"/>
          <w:sz w:val="22"/>
          <w:szCs w:val="22"/>
        </w:rPr>
        <w:t xml:space="preserve"> Intangible assets are equally as valuable as financial and physical assets, but they are not something </w:t>
      </w:r>
      <w:r w:rsidR="000020AE" w:rsidRPr="000D47F9">
        <w:rPr>
          <w:rFonts w:ascii="Candara" w:hAnsi="Candara" w:cs="Gisha"/>
          <w:i w:val="0"/>
          <w:iCs w:val="0"/>
          <w:snapToGrid w:val="0"/>
          <w:sz w:val="22"/>
          <w:szCs w:val="22"/>
        </w:rPr>
        <w:t xml:space="preserve">that can be easily imitated or duplicated. </w:t>
      </w:r>
      <w:r w:rsidR="0058293A" w:rsidRPr="000D47F9">
        <w:rPr>
          <w:rFonts w:ascii="Candara" w:hAnsi="Candara" w:cs="Gisha"/>
          <w:i w:val="0"/>
          <w:iCs w:val="0"/>
          <w:snapToGrid w:val="0"/>
          <w:sz w:val="22"/>
          <w:szCs w:val="22"/>
        </w:rPr>
        <w:t xml:space="preserve"> </w:t>
      </w:r>
    </w:p>
    <w:p w:rsidR="0047415F" w:rsidRPr="000D47F9" w:rsidRDefault="0047415F" w:rsidP="00B45C4E">
      <w:pPr>
        <w:pStyle w:val="BodyTextIndent"/>
        <w:ind w:left="0"/>
        <w:rPr>
          <w:rFonts w:ascii="Candara" w:hAnsi="Candara" w:cs="Gisha"/>
          <w:i w:val="0"/>
          <w:iCs w:val="0"/>
          <w:snapToGrid w:val="0"/>
          <w:sz w:val="22"/>
          <w:szCs w:val="22"/>
        </w:rPr>
      </w:pPr>
    </w:p>
    <w:p w:rsidR="00672804" w:rsidRPr="000D47F9" w:rsidRDefault="00896195" w:rsidP="00B45C4E">
      <w:pPr>
        <w:pStyle w:val="BodyTextIndent"/>
        <w:ind w:hanging="360"/>
        <w:rPr>
          <w:rFonts w:ascii="Candara" w:hAnsi="Candara" w:cs="Gisha"/>
          <w:i w:val="0"/>
          <w:iCs w:val="0"/>
          <w:snapToGrid w:val="0"/>
          <w:sz w:val="22"/>
          <w:szCs w:val="22"/>
        </w:rPr>
      </w:pPr>
      <w:r w:rsidRPr="000D47F9">
        <w:rPr>
          <w:rFonts w:ascii="Candara" w:hAnsi="Candara" w:cs="Gisha"/>
          <w:i w:val="0"/>
          <w:iCs w:val="0"/>
          <w:snapToGrid w:val="0"/>
          <w:sz w:val="22"/>
          <w:szCs w:val="22"/>
        </w:rPr>
        <w:t>5.</w:t>
      </w:r>
      <w:r w:rsidRPr="000D47F9">
        <w:rPr>
          <w:rFonts w:ascii="Candara" w:hAnsi="Candara" w:cs="Gisha"/>
          <w:i w:val="0"/>
          <w:iCs w:val="0"/>
          <w:snapToGrid w:val="0"/>
          <w:sz w:val="22"/>
          <w:szCs w:val="22"/>
        </w:rPr>
        <w:tab/>
      </w:r>
      <w:r w:rsidR="00672804" w:rsidRPr="000D47F9">
        <w:rPr>
          <w:rFonts w:ascii="Candara" w:hAnsi="Candara"/>
          <w:i w:val="0"/>
          <w:sz w:val="22"/>
          <w:szCs w:val="22"/>
        </w:rPr>
        <w:t>How are companies using training and development to benefit them in today’s economy?</w:t>
      </w:r>
    </w:p>
    <w:p w:rsidR="00672804" w:rsidRPr="000D47F9" w:rsidRDefault="00672804" w:rsidP="00657419">
      <w:pPr>
        <w:pStyle w:val="BodyTextIndent"/>
        <w:ind w:left="0"/>
        <w:rPr>
          <w:rFonts w:ascii="Candara" w:hAnsi="Candara" w:cs="Gisha"/>
          <w:i w:val="0"/>
          <w:sz w:val="22"/>
          <w:szCs w:val="22"/>
        </w:rPr>
      </w:pPr>
    </w:p>
    <w:p w:rsidR="00B45C4E" w:rsidRPr="000D47F9" w:rsidRDefault="00672804" w:rsidP="00B45C4E">
      <w:pPr>
        <w:pStyle w:val="BodyTextIndent"/>
        <w:rPr>
          <w:rFonts w:ascii="Candara" w:hAnsi="Candara"/>
          <w:sz w:val="22"/>
          <w:szCs w:val="22"/>
        </w:rPr>
      </w:pPr>
      <w:r w:rsidRPr="000D47F9">
        <w:rPr>
          <w:rFonts w:ascii="Candara" w:hAnsi="Candara" w:cs="Gisha"/>
          <w:i w:val="0"/>
          <w:sz w:val="22"/>
          <w:szCs w:val="22"/>
        </w:rPr>
        <w:t xml:space="preserve">A wide variety of examples were presented in the chapter discussing how training and development has helped </w:t>
      </w:r>
      <w:r w:rsidR="00B45C4E" w:rsidRPr="000D47F9">
        <w:rPr>
          <w:rFonts w:ascii="Candara" w:hAnsi="Candara" w:cs="Gisha"/>
          <w:i w:val="0"/>
          <w:sz w:val="22"/>
          <w:szCs w:val="22"/>
        </w:rPr>
        <w:t>organizations</w:t>
      </w:r>
      <w:r w:rsidRPr="000D47F9">
        <w:rPr>
          <w:rFonts w:ascii="Candara" w:hAnsi="Candara" w:cs="Gisha"/>
          <w:i w:val="0"/>
          <w:sz w:val="22"/>
          <w:szCs w:val="22"/>
        </w:rPr>
        <w:t xml:space="preserve"> succeed in today’</w:t>
      </w:r>
      <w:r w:rsidR="00B45C4E" w:rsidRPr="000D47F9">
        <w:rPr>
          <w:rFonts w:ascii="Candara" w:hAnsi="Candara" w:cs="Gisha"/>
          <w:i w:val="0"/>
          <w:sz w:val="22"/>
          <w:szCs w:val="22"/>
        </w:rPr>
        <w:t xml:space="preserve">s economy. </w:t>
      </w:r>
      <w:r w:rsidR="00B45C4E" w:rsidRPr="000D47F9">
        <w:rPr>
          <w:rFonts w:ascii="Candara" w:hAnsi="Candara"/>
          <w:sz w:val="22"/>
          <w:szCs w:val="22"/>
        </w:rPr>
        <w:t>Customer service, employee retention and growth, the economy, a multigenerational workforce, the use of new technology, extending learning beyond the classroom, these are just some of the issues affecting companies in all industries and sizes and influencing trai</w:t>
      </w:r>
      <w:r w:rsidR="00657419" w:rsidRPr="000D47F9">
        <w:rPr>
          <w:rFonts w:ascii="Candara" w:hAnsi="Candara"/>
          <w:sz w:val="22"/>
          <w:szCs w:val="22"/>
        </w:rPr>
        <w:t xml:space="preserve">ning and development practices. </w:t>
      </w:r>
      <w:r w:rsidR="00B45C4E" w:rsidRPr="000D47F9">
        <w:rPr>
          <w:rFonts w:ascii="Candara" w:hAnsi="Candara"/>
          <w:sz w:val="22"/>
          <w:szCs w:val="22"/>
        </w:rPr>
        <w:t>These concerns have affected companies in several different business sectors, and training and development has helped them succeed.</w:t>
      </w:r>
      <w:r w:rsidR="00657419" w:rsidRPr="000D47F9">
        <w:rPr>
          <w:rFonts w:ascii="Candara" w:hAnsi="Candara"/>
          <w:sz w:val="22"/>
          <w:szCs w:val="22"/>
        </w:rPr>
        <w:t xml:space="preserve"> </w:t>
      </w:r>
    </w:p>
    <w:p w:rsidR="00657419" w:rsidRPr="000D47F9" w:rsidRDefault="00657419" w:rsidP="00657419">
      <w:pPr>
        <w:pStyle w:val="BodyTextIndent"/>
        <w:ind w:left="0"/>
        <w:rPr>
          <w:rFonts w:ascii="Candara" w:hAnsi="Candara"/>
          <w:sz w:val="22"/>
          <w:szCs w:val="22"/>
        </w:rPr>
      </w:pPr>
    </w:p>
    <w:p w:rsidR="00B45C4E" w:rsidRPr="006A48DA" w:rsidRDefault="00B45C4E" w:rsidP="00B45C4E">
      <w:pPr>
        <w:pStyle w:val="BodyTextIndent"/>
        <w:rPr>
          <w:rFonts w:ascii="Candara" w:hAnsi="Candara"/>
          <w:i w:val="0"/>
          <w:sz w:val="22"/>
          <w:szCs w:val="22"/>
        </w:rPr>
      </w:pPr>
      <w:r w:rsidRPr="006A48DA">
        <w:rPr>
          <w:rFonts w:ascii="Candara" w:hAnsi="Candara" w:cs="Gisha"/>
          <w:i w:val="0"/>
          <w:sz w:val="22"/>
          <w:szCs w:val="22"/>
        </w:rPr>
        <w:t>Students should provide examples from some of the companies detailed in the chapter, as numerous example</w:t>
      </w:r>
      <w:r w:rsidR="0008071A" w:rsidRPr="006A48DA">
        <w:rPr>
          <w:rFonts w:ascii="Candara" w:hAnsi="Candara" w:cs="Gisha"/>
          <w:i w:val="0"/>
          <w:sz w:val="22"/>
          <w:szCs w:val="22"/>
        </w:rPr>
        <w:t>s</w:t>
      </w:r>
      <w:r w:rsidRPr="006A48DA">
        <w:rPr>
          <w:rFonts w:ascii="Candara" w:hAnsi="Candara" w:cs="Gisha"/>
          <w:i w:val="0"/>
          <w:sz w:val="22"/>
          <w:szCs w:val="22"/>
        </w:rPr>
        <w:t xml:space="preserve"> were provided throughout.</w:t>
      </w:r>
      <w:r w:rsidRPr="006A48DA">
        <w:rPr>
          <w:rFonts w:ascii="Candara" w:hAnsi="Candara"/>
          <w:sz w:val="22"/>
          <w:szCs w:val="22"/>
        </w:rPr>
        <w:t xml:space="preserve"> </w:t>
      </w:r>
    </w:p>
    <w:p w:rsidR="00672804" w:rsidRPr="006A48DA" w:rsidRDefault="00672804" w:rsidP="00657419">
      <w:pPr>
        <w:pStyle w:val="BodyTextIndent"/>
        <w:ind w:left="0"/>
        <w:rPr>
          <w:rFonts w:ascii="Candara" w:hAnsi="Candara" w:cs="Gisha"/>
          <w:i w:val="0"/>
          <w:sz w:val="22"/>
          <w:szCs w:val="22"/>
        </w:rPr>
      </w:pPr>
    </w:p>
    <w:p w:rsidR="001A0DD9" w:rsidRPr="006A48DA" w:rsidRDefault="00896195" w:rsidP="00B45C4E">
      <w:pPr>
        <w:pStyle w:val="BodyTextIndent"/>
        <w:ind w:hanging="360"/>
        <w:rPr>
          <w:rFonts w:ascii="Candara" w:hAnsi="Candara" w:cs="Gisha"/>
          <w:i w:val="0"/>
          <w:iCs w:val="0"/>
          <w:snapToGrid w:val="0"/>
          <w:sz w:val="22"/>
          <w:szCs w:val="22"/>
        </w:rPr>
      </w:pPr>
      <w:r w:rsidRPr="006A48DA">
        <w:rPr>
          <w:rFonts w:ascii="Candara" w:hAnsi="Candara" w:cs="Gisha"/>
          <w:i w:val="0"/>
          <w:iCs w:val="0"/>
          <w:snapToGrid w:val="0"/>
          <w:sz w:val="22"/>
          <w:szCs w:val="22"/>
        </w:rPr>
        <w:t>6.</w:t>
      </w:r>
      <w:r w:rsidRPr="006A48DA">
        <w:rPr>
          <w:rFonts w:ascii="Candara" w:hAnsi="Candara" w:cs="Gisha"/>
          <w:i w:val="0"/>
          <w:iCs w:val="0"/>
          <w:snapToGrid w:val="0"/>
          <w:sz w:val="22"/>
          <w:szCs w:val="22"/>
        </w:rPr>
        <w:tab/>
      </w:r>
      <w:r w:rsidR="0082245B" w:rsidRPr="006A48DA">
        <w:rPr>
          <w:rFonts w:ascii="Candara" w:hAnsi="Candara" w:cs="Gisha"/>
          <w:i w:val="0"/>
          <w:iCs w:val="0"/>
          <w:snapToGrid w:val="0"/>
          <w:sz w:val="22"/>
          <w:szCs w:val="22"/>
        </w:rPr>
        <w:t>Training p</w:t>
      </w:r>
      <w:r w:rsidR="001A0DD9" w:rsidRPr="006A48DA">
        <w:rPr>
          <w:rFonts w:ascii="Candara" w:hAnsi="Candara" w:cs="Gisha"/>
          <w:i w:val="0"/>
          <w:iCs w:val="0"/>
          <w:snapToGrid w:val="0"/>
          <w:sz w:val="22"/>
          <w:szCs w:val="22"/>
        </w:rPr>
        <w:t>rofessionals continue to debate whether the ISD model is flawed.</w:t>
      </w:r>
      <w:r w:rsidR="00EC57A4" w:rsidRPr="006A48DA">
        <w:rPr>
          <w:rFonts w:ascii="Candara" w:hAnsi="Candara" w:cs="Gisha"/>
          <w:i w:val="0"/>
          <w:iCs w:val="0"/>
          <w:snapToGrid w:val="0"/>
          <w:sz w:val="22"/>
          <w:szCs w:val="22"/>
        </w:rPr>
        <w:t xml:space="preserve"> </w:t>
      </w:r>
      <w:r w:rsidR="001A0DD9" w:rsidRPr="006A48DA">
        <w:rPr>
          <w:rFonts w:ascii="Candara" w:hAnsi="Candara" w:cs="Gisha"/>
          <w:i w:val="0"/>
          <w:iCs w:val="0"/>
          <w:snapToGrid w:val="0"/>
          <w:sz w:val="22"/>
          <w:szCs w:val="22"/>
        </w:rPr>
        <w:t>Some argue that ISD should be treated as a project management approach rather than a step- by- step recipe for building training programs.</w:t>
      </w:r>
      <w:r w:rsidR="00EC57A4" w:rsidRPr="006A48DA">
        <w:rPr>
          <w:rFonts w:ascii="Candara" w:hAnsi="Candara" w:cs="Gisha"/>
          <w:i w:val="0"/>
          <w:iCs w:val="0"/>
          <w:snapToGrid w:val="0"/>
          <w:sz w:val="22"/>
          <w:szCs w:val="22"/>
        </w:rPr>
        <w:t xml:space="preserve"> </w:t>
      </w:r>
      <w:r w:rsidR="001A0DD9" w:rsidRPr="006A48DA">
        <w:rPr>
          <w:rFonts w:ascii="Candara" w:hAnsi="Candara" w:cs="Gisha"/>
          <w:i w:val="0"/>
          <w:iCs w:val="0"/>
          <w:snapToGrid w:val="0"/>
          <w:sz w:val="22"/>
          <w:szCs w:val="22"/>
        </w:rPr>
        <w:t>Others suggest that ISD is too linear and rigid a process, that it is the primary re</w:t>
      </w:r>
      <w:r w:rsidR="00F16D1E" w:rsidRPr="006A48DA">
        <w:rPr>
          <w:rFonts w:ascii="Candara" w:hAnsi="Candara" w:cs="Gisha"/>
          <w:i w:val="0"/>
          <w:iCs w:val="0"/>
          <w:snapToGrid w:val="0"/>
          <w:sz w:val="22"/>
          <w:szCs w:val="22"/>
        </w:rPr>
        <w:t>ason that training is expensive</w:t>
      </w:r>
      <w:r w:rsidR="001A0DD9" w:rsidRPr="006A48DA">
        <w:rPr>
          <w:rFonts w:ascii="Candara" w:hAnsi="Candara" w:cs="Gisha"/>
          <w:i w:val="0"/>
          <w:iCs w:val="0"/>
          <w:snapToGrid w:val="0"/>
          <w:sz w:val="22"/>
          <w:szCs w:val="22"/>
        </w:rPr>
        <w:t xml:space="preserve"> and that it takes too long to develop.</w:t>
      </w:r>
      <w:r w:rsidR="00EC57A4" w:rsidRPr="006A48DA">
        <w:rPr>
          <w:rFonts w:ascii="Candara" w:hAnsi="Candara" w:cs="Gisha"/>
          <w:i w:val="0"/>
          <w:iCs w:val="0"/>
          <w:snapToGrid w:val="0"/>
          <w:sz w:val="22"/>
          <w:szCs w:val="22"/>
        </w:rPr>
        <w:t xml:space="preserve"> </w:t>
      </w:r>
      <w:r w:rsidR="001A0DD9" w:rsidRPr="006A48DA">
        <w:rPr>
          <w:rFonts w:ascii="Candara" w:hAnsi="Candara" w:cs="Gisha"/>
          <w:i w:val="0"/>
          <w:iCs w:val="0"/>
          <w:snapToGrid w:val="0"/>
          <w:sz w:val="22"/>
          <w:szCs w:val="22"/>
        </w:rPr>
        <w:t>ISD focuses on inputs; management wants outputs.</w:t>
      </w:r>
      <w:r w:rsidR="00EC57A4" w:rsidRPr="006A48DA">
        <w:rPr>
          <w:rFonts w:ascii="Candara" w:hAnsi="Candara" w:cs="Gisha"/>
          <w:i w:val="0"/>
          <w:iCs w:val="0"/>
          <w:snapToGrid w:val="0"/>
          <w:sz w:val="22"/>
          <w:szCs w:val="22"/>
        </w:rPr>
        <w:t xml:space="preserve"> </w:t>
      </w:r>
      <w:r w:rsidR="001A0DD9" w:rsidRPr="006A48DA">
        <w:rPr>
          <w:rFonts w:ascii="Candara" w:hAnsi="Candara" w:cs="Gisha"/>
          <w:i w:val="0"/>
          <w:iCs w:val="0"/>
          <w:snapToGrid w:val="0"/>
          <w:sz w:val="22"/>
          <w:szCs w:val="22"/>
        </w:rPr>
        <w:t>Businesses want results, not the use of a design technology.</w:t>
      </w:r>
      <w:r w:rsidR="00EC57A4" w:rsidRPr="006A48DA">
        <w:rPr>
          <w:rFonts w:ascii="Candara" w:hAnsi="Candara" w:cs="Gisha"/>
          <w:i w:val="0"/>
          <w:iCs w:val="0"/>
          <w:snapToGrid w:val="0"/>
          <w:sz w:val="22"/>
          <w:szCs w:val="22"/>
        </w:rPr>
        <w:t xml:space="preserve"> </w:t>
      </w:r>
      <w:r w:rsidR="001A0DD9" w:rsidRPr="006A48DA">
        <w:rPr>
          <w:rFonts w:ascii="Candara" w:hAnsi="Candara" w:cs="Gisha"/>
          <w:i w:val="0"/>
          <w:iCs w:val="0"/>
          <w:snapToGrid w:val="0"/>
          <w:sz w:val="22"/>
          <w:szCs w:val="22"/>
        </w:rPr>
        <w:t>Do you believe that ISD is a useful process?</w:t>
      </w:r>
      <w:r w:rsidR="00EC57A4" w:rsidRPr="006A48DA">
        <w:rPr>
          <w:rFonts w:ascii="Candara" w:hAnsi="Candara" w:cs="Gisha"/>
          <w:i w:val="0"/>
          <w:iCs w:val="0"/>
          <w:snapToGrid w:val="0"/>
          <w:sz w:val="22"/>
          <w:szCs w:val="22"/>
        </w:rPr>
        <w:t xml:space="preserve"> </w:t>
      </w:r>
      <w:r w:rsidR="001A0DD9" w:rsidRPr="006A48DA">
        <w:rPr>
          <w:rFonts w:ascii="Candara" w:hAnsi="Candara" w:cs="Gisha"/>
          <w:i w:val="0"/>
          <w:iCs w:val="0"/>
          <w:snapToGrid w:val="0"/>
          <w:sz w:val="22"/>
          <w:szCs w:val="22"/>
        </w:rPr>
        <w:t>Why or why not?</w:t>
      </w:r>
      <w:r w:rsidR="00EC57A4" w:rsidRPr="006A48DA">
        <w:rPr>
          <w:rFonts w:ascii="Candara" w:hAnsi="Candara" w:cs="Gisha"/>
          <w:i w:val="0"/>
          <w:iCs w:val="0"/>
          <w:snapToGrid w:val="0"/>
          <w:sz w:val="22"/>
          <w:szCs w:val="22"/>
        </w:rPr>
        <w:t xml:space="preserve"> </w:t>
      </w:r>
      <w:r w:rsidR="001A0DD9" w:rsidRPr="006A48DA">
        <w:rPr>
          <w:rFonts w:ascii="Candara" w:hAnsi="Candara" w:cs="Gisha"/>
          <w:i w:val="0"/>
          <w:iCs w:val="0"/>
          <w:snapToGrid w:val="0"/>
          <w:sz w:val="22"/>
          <w:szCs w:val="22"/>
        </w:rPr>
        <w:t>Are there certain situations when it is a more (or less) effective way to design training?</w:t>
      </w:r>
    </w:p>
    <w:p w:rsidR="001A0DD9" w:rsidRPr="006A48DA" w:rsidRDefault="001A0DD9" w:rsidP="00B45C4E">
      <w:pPr>
        <w:pStyle w:val="BodyTextIndent"/>
        <w:ind w:left="0"/>
        <w:rPr>
          <w:rFonts w:ascii="Candara" w:hAnsi="Candara" w:cs="Gisha"/>
          <w:i w:val="0"/>
          <w:iCs w:val="0"/>
          <w:snapToGrid w:val="0"/>
          <w:sz w:val="22"/>
          <w:szCs w:val="22"/>
        </w:rPr>
      </w:pPr>
    </w:p>
    <w:p w:rsidR="0082245B" w:rsidRPr="006A48DA" w:rsidRDefault="001A0DD9" w:rsidP="00B45C4E">
      <w:pPr>
        <w:pStyle w:val="BodyTextIndent"/>
        <w:rPr>
          <w:rFonts w:ascii="Candara" w:hAnsi="Candara" w:cs="Gisha"/>
          <w:i w:val="0"/>
          <w:iCs w:val="0"/>
          <w:snapToGrid w:val="0"/>
          <w:sz w:val="22"/>
          <w:szCs w:val="22"/>
        </w:rPr>
      </w:pPr>
      <w:r w:rsidRPr="006A48DA">
        <w:rPr>
          <w:rFonts w:ascii="Candara" w:hAnsi="Candara" w:cs="Gisha"/>
          <w:i w:val="0"/>
          <w:iCs w:val="0"/>
          <w:snapToGrid w:val="0"/>
          <w:sz w:val="22"/>
          <w:szCs w:val="22"/>
        </w:rPr>
        <w:t xml:space="preserve">The training design process is useful </w:t>
      </w:r>
      <w:r w:rsidR="00BC4535" w:rsidRPr="006A48DA">
        <w:rPr>
          <w:rFonts w:ascii="Candara" w:hAnsi="Candara" w:cs="Gisha"/>
          <w:i w:val="0"/>
          <w:iCs w:val="0"/>
          <w:snapToGrid w:val="0"/>
          <w:sz w:val="22"/>
          <w:szCs w:val="22"/>
        </w:rPr>
        <w:t>because</w:t>
      </w:r>
      <w:r w:rsidRPr="006A48DA">
        <w:rPr>
          <w:rFonts w:ascii="Candara" w:hAnsi="Candara" w:cs="Gisha"/>
          <w:i w:val="0"/>
          <w:iCs w:val="0"/>
          <w:snapToGrid w:val="0"/>
          <w:sz w:val="22"/>
          <w:szCs w:val="22"/>
        </w:rPr>
        <w:t xml:space="preserve"> it gives a systematic approach to training.</w:t>
      </w:r>
      <w:r w:rsidR="00EC57A4" w:rsidRPr="006A48DA">
        <w:rPr>
          <w:rFonts w:ascii="Candara" w:hAnsi="Candara" w:cs="Gisha"/>
          <w:i w:val="0"/>
          <w:iCs w:val="0"/>
          <w:snapToGrid w:val="0"/>
          <w:sz w:val="22"/>
          <w:szCs w:val="22"/>
        </w:rPr>
        <w:t xml:space="preserve"> </w:t>
      </w:r>
      <w:r w:rsidRPr="006A48DA">
        <w:rPr>
          <w:rFonts w:ascii="Candara" w:hAnsi="Candara" w:cs="Gisha"/>
          <w:i w:val="0"/>
          <w:iCs w:val="0"/>
          <w:snapToGrid w:val="0"/>
          <w:sz w:val="22"/>
          <w:szCs w:val="22"/>
        </w:rPr>
        <w:t>Designing training unsystematically will reduce the benefits that can be achieved.</w:t>
      </w:r>
      <w:r w:rsidR="00EC57A4" w:rsidRPr="006A48DA">
        <w:rPr>
          <w:rFonts w:ascii="Candara" w:hAnsi="Candara" w:cs="Gisha"/>
          <w:i w:val="0"/>
          <w:iCs w:val="0"/>
          <w:snapToGrid w:val="0"/>
          <w:sz w:val="22"/>
          <w:szCs w:val="22"/>
        </w:rPr>
        <w:t xml:space="preserve"> </w:t>
      </w:r>
      <w:r w:rsidRPr="006A48DA">
        <w:rPr>
          <w:rFonts w:ascii="Candara" w:hAnsi="Candara" w:cs="Gisha"/>
          <w:i w:val="0"/>
          <w:iCs w:val="0"/>
          <w:snapToGrid w:val="0"/>
          <w:sz w:val="22"/>
          <w:szCs w:val="22"/>
        </w:rPr>
        <w:t xml:space="preserve">For example, choosing a training method before determining training needs or ensuring </w:t>
      </w:r>
      <w:r w:rsidR="00042746" w:rsidRPr="006A48DA">
        <w:rPr>
          <w:rFonts w:ascii="Candara" w:hAnsi="Candara" w:cs="Gisha"/>
          <w:i w:val="0"/>
          <w:iCs w:val="0"/>
          <w:snapToGrid w:val="0"/>
          <w:sz w:val="22"/>
          <w:szCs w:val="22"/>
        </w:rPr>
        <w:t>employees’</w:t>
      </w:r>
      <w:r w:rsidRPr="006A48DA">
        <w:rPr>
          <w:rFonts w:ascii="Candara" w:hAnsi="Candara" w:cs="Gisha"/>
          <w:i w:val="0"/>
          <w:iCs w:val="0"/>
          <w:snapToGrid w:val="0"/>
          <w:sz w:val="22"/>
          <w:szCs w:val="22"/>
        </w:rPr>
        <w:t xml:space="preserve"> readiness for training increases the risk that the method chosen will not be the most effective.</w:t>
      </w:r>
      <w:r w:rsidR="00EC57A4" w:rsidRPr="006A48DA">
        <w:rPr>
          <w:rFonts w:ascii="Candara" w:hAnsi="Candara" w:cs="Gisha"/>
          <w:i w:val="0"/>
          <w:iCs w:val="0"/>
          <w:snapToGrid w:val="0"/>
          <w:sz w:val="22"/>
          <w:szCs w:val="22"/>
        </w:rPr>
        <w:t xml:space="preserve"> </w:t>
      </w:r>
      <w:r w:rsidRPr="006A48DA">
        <w:rPr>
          <w:rFonts w:ascii="Candara" w:hAnsi="Candara" w:cs="Gisha"/>
          <w:i w:val="0"/>
          <w:iCs w:val="0"/>
          <w:snapToGrid w:val="0"/>
          <w:sz w:val="22"/>
          <w:szCs w:val="22"/>
        </w:rPr>
        <w:t>Also, training may not even be necessary and may result in a waste of time and money.</w:t>
      </w:r>
      <w:r w:rsidR="00EC57A4" w:rsidRPr="006A48DA">
        <w:rPr>
          <w:rFonts w:ascii="Candara" w:hAnsi="Candara" w:cs="Gisha"/>
          <w:i w:val="0"/>
          <w:iCs w:val="0"/>
          <w:snapToGrid w:val="0"/>
          <w:sz w:val="22"/>
          <w:szCs w:val="22"/>
        </w:rPr>
        <w:t xml:space="preserve"> </w:t>
      </w:r>
    </w:p>
    <w:p w:rsidR="000020AE" w:rsidRPr="006A48DA" w:rsidRDefault="000020AE" w:rsidP="00B45C4E">
      <w:pPr>
        <w:pStyle w:val="BodyTextIndent"/>
        <w:rPr>
          <w:rFonts w:ascii="Candara" w:hAnsi="Candara" w:cs="Gisha"/>
          <w:i w:val="0"/>
          <w:iCs w:val="0"/>
          <w:snapToGrid w:val="0"/>
          <w:sz w:val="22"/>
          <w:szCs w:val="22"/>
        </w:rPr>
      </w:pPr>
    </w:p>
    <w:p w:rsidR="000020AE" w:rsidRPr="006A48DA" w:rsidRDefault="000020AE" w:rsidP="00B45C4E">
      <w:pPr>
        <w:ind w:left="360"/>
        <w:rPr>
          <w:rFonts w:ascii="Candara" w:hAnsi="Candara" w:cs="Gisha"/>
          <w:sz w:val="22"/>
          <w:szCs w:val="22"/>
        </w:rPr>
      </w:pPr>
      <w:r w:rsidRPr="006A48DA">
        <w:rPr>
          <w:rFonts w:ascii="Candara" w:hAnsi="Candara" w:cs="Gisha"/>
          <w:sz w:val="22"/>
          <w:szCs w:val="22"/>
        </w:rPr>
        <w:t xml:space="preserve">Some have criticized the ISD model for a number of reasons. The training design process rarely follows the neat, orderly, step by-step approach. Furthermore, adhering to the model may represent an administrative burden and be too costly. The ISD model also implies an end point. However, the training process is more dynamic, fluid, and iterative. Many companies claim to use an instructional design approach, but dilute its application. The ISD model certainly has value. Yet, the training design process should </w:t>
      </w:r>
      <w:r w:rsidR="0008071A" w:rsidRPr="006A48DA">
        <w:rPr>
          <w:rFonts w:ascii="Candara" w:hAnsi="Candara" w:cs="Gisha"/>
          <w:sz w:val="22"/>
          <w:szCs w:val="22"/>
        </w:rPr>
        <w:t xml:space="preserve">be </w:t>
      </w:r>
      <w:r w:rsidRPr="006A48DA">
        <w:rPr>
          <w:rFonts w:ascii="Candara" w:hAnsi="Candara" w:cs="Gisha"/>
          <w:sz w:val="22"/>
          <w:szCs w:val="22"/>
        </w:rPr>
        <w:t>flexible enough to adapt to changing business needs. Although it may not be realistic to follow the ISD model in a pure linear fashion, it is key that organizations focus on each of its component parts.</w:t>
      </w:r>
    </w:p>
    <w:p w:rsidR="000D47F9" w:rsidRDefault="000D47F9">
      <w:pPr>
        <w:autoSpaceDE/>
        <w:autoSpaceDN/>
        <w:rPr>
          <w:rFonts w:ascii="Candara" w:hAnsi="Candara" w:cs="Gisha"/>
          <w:snapToGrid w:val="0"/>
          <w:sz w:val="22"/>
          <w:szCs w:val="22"/>
        </w:rPr>
      </w:pPr>
      <w:r>
        <w:rPr>
          <w:rFonts w:ascii="Candara" w:hAnsi="Candara" w:cs="Gisha"/>
          <w:i/>
          <w:iCs/>
          <w:snapToGrid w:val="0"/>
          <w:sz w:val="22"/>
          <w:szCs w:val="22"/>
        </w:rPr>
        <w:br w:type="page"/>
      </w:r>
    </w:p>
    <w:p w:rsidR="001A0DD9" w:rsidRPr="006A48DA" w:rsidRDefault="001A0DD9" w:rsidP="00B45C4E">
      <w:pPr>
        <w:pStyle w:val="BodyTextIndent"/>
        <w:ind w:left="0"/>
        <w:rPr>
          <w:rFonts w:ascii="Candara" w:hAnsi="Candara" w:cs="Gisha"/>
          <w:i w:val="0"/>
          <w:iCs w:val="0"/>
          <w:snapToGrid w:val="0"/>
          <w:sz w:val="22"/>
          <w:szCs w:val="22"/>
        </w:rPr>
      </w:pPr>
    </w:p>
    <w:p w:rsidR="001A0DD9" w:rsidRPr="006A48DA" w:rsidRDefault="00896195" w:rsidP="00B45C4E">
      <w:pPr>
        <w:pStyle w:val="BodyTextIndent"/>
        <w:ind w:hanging="360"/>
        <w:rPr>
          <w:rFonts w:ascii="Candara" w:hAnsi="Candara" w:cs="Gisha"/>
          <w:i w:val="0"/>
          <w:iCs w:val="0"/>
          <w:snapToGrid w:val="0"/>
          <w:sz w:val="22"/>
          <w:szCs w:val="22"/>
        </w:rPr>
      </w:pPr>
      <w:r w:rsidRPr="006A48DA">
        <w:rPr>
          <w:rFonts w:ascii="Candara" w:hAnsi="Candara" w:cs="Gisha"/>
          <w:i w:val="0"/>
          <w:iCs w:val="0"/>
          <w:snapToGrid w:val="0"/>
          <w:sz w:val="22"/>
          <w:szCs w:val="22"/>
        </w:rPr>
        <w:t>7.</w:t>
      </w:r>
      <w:r w:rsidRPr="006A48DA">
        <w:rPr>
          <w:rFonts w:ascii="Candara" w:hAnsi="Candara" w:cs="Gisha"/>
          <w:i w:val="0"/>
          <w:iCs w:val="0"/>
          <w:snapToGrid w:val="0"/>
          <w:sz w:val="22"/>
          <w:szCs w:val="22"/>
        </w:rPr>
        <w:tab/>
      </w:r>
      <w:r w:rsidR="001A0DD9" w:rsidRPr="006A48DA">
        <w:rPr>
          <w:rFonts w:ascii="Candara" w:hAnsi="Candara" w:cs="Gisha"/>
          <w:i w:val="0"/>
          <w:iCs w:val="0"/>
          <w:snapToGrid w:val="0"/>
          <w:sz w:val="22"/>
          <w:szCs w:val="22"/>
        </w:rPr>
        <w:t>Which of the training professionals’ roles do you believe is the most difficult to learn?</w:t>
      </w:r>
      <w:r w:rsidR="00EC57A4" w:rsidRPr="006A48DA">
        <w:rPr>
          <w:rFonts w:ascii="Candara" w:hAnsi="Candara" w:cs="Gisha"/>
          <w:i w:val="0"/>
          <w:iCs w:val="0"/>
          <w:snapToGrid w:val="0"/>
          <w:sz w:val="22"/>
          <w:szCs w:val="22"/>
        </w:rPr>
        <w:t xml:space="preserve"> </w:t>
      </w:r>
      <w:r w:rsidR="001A0DD9" w:rsidRPr="006A48DA">
        <w:rPr>
          <w:rFonts w:ascii="Candara" w:hAnsi="Candara" w:cs="Gisha"/>
          <w:i w:val="0"/>
          <w:iCs w:val="0"/>
          <w:snapToGrid w:val="0"/>
          <w:sz w:val="22"/>
          <w:szCs w:val="22"/>
        </w:rPr>
        <w:t>Which is easiest?</w:t>
      </w:r>
    </w:p>
    <w:p w:rsidR="001A0DD9" w:rsidRPr="006A48DA" w:rsidRDefault="001A0DD9" w:rsidP="00B45C4E">
      <w:pPr>
        <w:pStyle w:val="BodyTextIndent"/>
        <w:ind w:hanging="360"/>
        <w:rPr>
          <w:rFonts w:ascii="Candara" w:hAnsi="Candara" w:cs="Gisha"/>
          <w:i w:val="0"/>
          <w:iCs w:val="0"/>
          <w:snapToGrid w:val="0"/>
          <w:sz w:val="22"/>
          <w:szCs w:val="22"/>
        </w:rPr>
      </w:pPr>
    </w:p>
    <w:p w:rsidR="000020AE" w:rsidRPr="006A48DA" w:rsidRDefault="00624850" w:rsidP="00B45C4E">
      <w:pPr>
        <w:pStyle w:val="BodyTextIndent"/>
        <w:rPr>
          <w:rFonts w:ascii="Candara" w:hAnsi="Candara" w:cs="Gisha"/>
          <w:i w:val="0"/>
          <w:iCs w:val="0"/>
          <w:snapToGrid w:val="0"/>
          <w:sz w:val="22"/>
          <w:szCs w:val="22"/>
        </w:rPr>
      </w:pPr>
      <w:r w:rsidRPr="006A48DA">
        <w:rPr>
          <w:rFonts w:ascii="Candara" w:hAnsi="Candara" w:cs="Gisha"/>
          <w:i w:val="0"/>
          <w:iCs w:val="0"/>
          <w:snapToGrid w:val="0"/>
          <w:sz w:val="22"/>
          <w:szCs w:val="22"/>
        </w:rPr>
        <w:t>Student answers would vary.</w:t>
      </w:r>
      <w:r w:rsidR="00896195" w:rsidRPr="006A48DA">
        <w:rPr>
          <w:rFonts w:ascii="Candara" w:hAnsi="Candara" w:cs="Gisha"/>
          <w:i w:val="0"/>
          <w:iCs w:val="0"/>
          <w:snapToGrid w:val="0"/>
          <w:sz w:val="22"/>
          <w:szCs w:val="22"/>
        </w:rPr>
        <w:t xml:space="preserve"> </w:t>
      </w:r>
    </w:p>
    <w:p w:rsidR="000020AE" w:rsidRPr="006A48DA" w:rsidRDefault="00343805" w:rsidP="00B5729C">
      <w:pPr>
        <w:pStyle w:val="BodyTextIndent"/>
        <w:numPr>
          <w:ilvl w:val="0"/>
          <w:numId w:val="7"/>
        </w:numPr>
        <w:rPr>
          <w:rFonts w:ascii="Candara" w:hAnsi="Candara" w:cs="Gisha"/>
          <w:i w:val="0"/>
          <w:iCs w:val="0"/>
          <w:snapToGrid w:val="0"/>
          <w:sz w:val="22"/>
          <w:szCs w:val="22"/>
        </w:rPr>
      </w:pPr>
      <w:r w:rsidRPr="006A48DA">
        <w:rPr>
          <w:rFonts w:ascii="Candara" w:hAnsi="Candara" w:cs="Gisha"/>
          <w:i w:val="0"/>
          <w:iCs w:val="0"/>
          <w:snapToGrid w:val="0"/>
          <w:sz w:val="22"/>
          <w:szCs w:val="22"/>
        </w:rPr>
        <w:t xml:space="preserve">The learning strategist determines how workplace learning can be best used to help meet the company’s business strategy. </w:t>
      </w:r>
    </w:p>
    <w:p w:rsidR="000020AE" w:rsidRPr="006A48DA" w:rsidRDefault="00343805" w:rsidP="00B5729C">
      <w:pPr>
        <w:pStyle w:val="BodyTextIndent"/>
        <w:numPr>
          <w:ilvl w:val="0"/>
          <w:numId w:val="7"/>
        </w:numPr>
        <w:rPr>
          <w:rFonts w:ascii="Candara" w:hAnsi="Candara" w:cs="Gisha"/>
          <w:i w:val="0"/>
          <w:iCs w:val="0"/>
          <w:snapToGrid w:val="0"/>
          <w:sz w:val="22"/>
          <w:szCs w:val="22"/>
        </w:rPr>
      </w:pPr>
      <w:r w:rsidRPr="006A48DA">
        <w:rPr>
          <w:rFonts w:ascii="Candara" w:hAnsi="Candara" w:cs="Gisha"/>
          <w:i w:val="0"/>
          <w:iCs w:val="0"/>
          <w:snapToGrid w:val="0"/>
          <w:sz w:val="22"/>
          <w:szCs w:val="22"/>
        </w:rPr>
        <w:t xml:space="preserve">The business partner uses business and industry knowledge to create training that improves performance. </w:t>
      </w:r>
    </w:p>
    <w:p w:rsidR="000020AE" w:rsidRPr="006A48DA" w:rsidRDefault="00343805" w:rsidP="00B5729C">
      <w:pPr>
        <w:pStyle w:val="BodyTextIndent"/>
        <w:numPr>
          <w:ilvl w:val="0"/>
          <w:numId w:val="7"/>
        </w:numPr>
        <w:rPr>
          <w:rFonts w:ascii="Candara" w:hAnsi="Candara" w:cs="Gisha"/>
          <w:i w:val="0"/>
          <w:iCs w:val="0"/>
          <w:snapToGrid w:val="0"/>
          <w:sz w:val="22"/>
          <w:szCs w:val="22"/>
        </w:rPr>
      </w:pPr>
      <w:r w:rsidRPr="006A48DA">
        <w:rPr>
          <w:rFonts w:ascii="Candara" w:hAnsi="Candara" w:cs="Gisha"/>
          <w:i w:val="0"/>
          <w:iCs w:val="0"/>
          <w:snapToGrid w:val="0"/>
          <w:sz w:val="22"/>
          <w:szCs w:val="22"/>
        </w:rPr>
        <w:t xml:space="preserve">The project manager plans, obtains, and monitors the effective delivery of learning and performance solutions to support the business. </w:t>
      </w:r>
    </w:p>
    <w:p w:rsidR="000020AE" w:rsidRPr="006A48DA" w:rsidRDefault="00343805" w:rsidP="00B5729C">
      <w:pPr>
        <w:pStyle w:val="BodyTextIndent"/>
        <w:numPr>
          <w:ilvl w:val="0"/>
          <w:numId w:val="7"/>
        </w:numPr>
        <w:rPr>
          <w:rFonts w:ascii="Candara" w:hAnsi="Candara" w:cs="Gisha"/>
          <w:i w:val="0"/>
          <w:iCs w:val="0"/>
          <w:snapToGrid w:val="0"/>
          <w:sz w:val="22"/>
          <w:szCs w:val="22"/>
        </w:rPr>
      </w:pPr>
      <w:r w:rsidRPr="006A48DA">
        <w:rPr>
          <w:rFonts w:ascii="Candara" w:hAnsi="Candara" w:cs="Gisha"/>
          <w:i w:val="0"/>
          <w:iCs w:val="0"/>
          <w:snapToGrid w:val="0"/>
          <w:sz w:val="22"/>
          <w:szCs w:val="22"/>
        </w:rPr>
        <w:t xml:space="preserve">The professional specialist designs, develops, delivers, and evaluates learning and solutions. These roles are included in jobs such as organizational change agent, career counselor, instructional designer, and classroom trainer. </w:t>
      </w:r>
    </w:p>
    <w:p w:rsidR="001A0DD9" w:rsidRPr="006A48DA" w:rsidRDefault="001A0DD9" w:rsidP="00B45C4E">
      <w:pPr>
        <w:pStyle w:val="BodyTextIndent"/>
        <w:ind w:left="0"/>
        <w:rPr>
          <w:rFonts w:ascii="Candara" w:hAnsi="Candara" w:cs="Gisha"/>
          <w:i w:val="0"/>
          <w:iCs w:val="0"/>
          <w:snapToGrid w:val="0"/>
          <w:sz w:val="22"/>
          <w:szCs w:val="22"/>
        </w:rPr>
      </w:pPr>
    </w:p>
    <w:p w:rsidR="001A0DD9" w:rsidRPr="006A48DA" w:rsidRDefault="00896195" w:rsidP="00B45C4E">
      <w:pPr>
        <w:pStyle w:val="BodyTextIndent"/>
        <w:ind w:hanging="360"/>
        <w:rPr>
          <w:rFonts w:ascii="Candara" w:hAnsi="Candara" w:cs="Gisha"/>
          <w:i w:val="0"/>
          <w:iCs w:val="0"/>
          <w:snapToGrid w:val="0"/>
          <w:sz w:val="22"/>
          <w:szCs w:val="22"/>
        </w:rPr>
      </w:pPr>
      <w:r w:rsidRPr="006A48DA">
        <w:rPr>
          <w:rFonts w:ascii="Candara" w:hAnsi="Candara" w:cs="Gisha"/>
          <w:i w:val="0"/>
          <w:iCs w:val="0"/>
          <w:snapToGrid w:val="0"/>
          <w:sz w:val="22"/>
          <w:szCs w:val="22"/>
        </w:rPr>
        <w:t>8.</w:t>
      </w:r>
      <w:r w:rsidRPr="006A48DA">
        <w:rPr>
          <w:rFonts w:ascii="Candara" w:hAnsi="Candara" w:cs="Gisha"/>
          <w:i w:val="0"/>
          <w:iCs w:val="0"/>
          <w:snapToGrid w:val="0"/>
          <w:sz w:val="22"/>
          <w:szCs w:val="22"/>
        </w:rPr>
        <w:tab/>
      </w:r>
      <w:r w:rsidR="001A0DD9" w:rsidRPr="006A48DA">
        <w:rPr>
          <w:rFonts w:ascii="Candara" w:hAnsi="Candara" w:cs="Gisha"/>
          <w:i w:val="0"/>
          <w:iCs w:val="0"/>
          <w:snapToGrid w:val="0"/>
          <w:sz w:val="22"/>
          <w:szCs w:val="22"/>
        </w:rPr>
        <w:t>How might technology influence the importance of training professionals’ roles?</w:t>
      </w:r>
      <w:r w:rsidR="00EC57A4" w:rsidRPr="006A48DA">
        <w:rPr>
          <w:rFonts w:ascii="Candara" w:hAnsi="Candara" w:cs="Gisha"/>
          <w:i w:val="0"/>
          <w:iCs w:val="0"/>
          <w:snapToGrid w:val="0"/>
          <w:sz w:val="22"/>
          <w:szCs w:val="22"/>
        </w:rPr>
        <w:t xml:space="preserve"> </w:t>
      </w:r>
      <w:r w:rsidR="001A0DD9" w:rsidRPr="006A48DA">
        <w:rPr>
          <w:rFonts w:ascii="Candara" w:hAnsi="Candara" w:cs="Gisha"/>
          <w:i w:val="0"/>
          <w:iCs w:val="0"/>
          <w:snapToGrid w:val="0"/>
          <w:sz w:val="22"/>
          <w:szCs w:val="22"/>
        </w:rPr>
        <w:t>Can technology reduce the importance of any of the roles?</w:t>
      </w:r>
      <w:r w:rsidR="00EC57A4" w:rsidRPr="006A48DA">
        <w:rPr>
          <w:rFonts w:ascii="Candara" w:hAnsi="Candara" w:cs="Gisha"/>
          <w:i w:val="0"/>
          <w:iCs w:val="0"/>
          <w:snapToGrid w:val="0"/>
          <w:sz w:val="22"/>
          <w:szCs w:val="22"/>
        </w:rPr>
        <w:t xml:space="preserve"> </w:t>
      </w:r>
      <w:r w:rsidR="001A0DD9" w:rsidRPr="006A48DA">
        <w:rPr>
          <w:rFonts w:ascii="Candara" w:hAnsi="Candara" w:cs="Gisha"/>
          <w:i w:val="0"/>
          <w:iCs w:val="0"/>
          <w:snapToGrid w:val="0"/>
          <w:sz w:val="22"/>
          <w:szCs w:val="22"/>
        </w:rPr>
        <w:t>Can it result in additional roles?</w:t>
      </w:r>
    </w:p>
    <w:p w:rsidR="001A0DD9" w:rsidRPr="006A48DA" w:rsidRDefault="001A0DD9" w:rsidP="00B45C4E">
      <w:pPr>
        <w:pStyle w:val="BodyTextIndent"/>
        <w:ind w:hanging="360"/>
        <w:rPr>
          <w:rFonts w:ascii="Candara" w:hAnsi="Candara" w:cs="Gisha"/>
          <w:i w:val="0"/>
          <w:iCs w:val="0"/>
          <w:snapToGrid w:val="0"/>
          <w:sz w:val="22"/>
          <w:szCs w:val="22"/>
        </w:rPr>
      </w:pPr>
    </w:p>
    <w:p w:rsidR="00BC2E1C" w:rsidRPr="006A48DA" w:rsidRDefault="00BC2E1C" w:rsidP="00B45C4E">
      <w:pPr>
        <w:pStyle w:val="BodyTextIndent"/>
        <w:ind w:left="270"/>
        <w:rPr>
          <w:rFonts w:ascii="Candara" w:hAnsi="Candara" w:cs="Gisha"/>
          <w:i w:val="0"/>
          <w:iCs w:val="0"/>
          <w:snapToGrid w:val="0"/>
          <w:sz w:val="22"/>
          <w:szCs w:val="22"/>
        </w:rPr>
      </w:pPr>
      <w:r w:rsidRPr="006A48DA">
        <w:rPr>
          <w:rFonts w:ascii="Candara" w:hAnsi="Candara" w:cs="Gisha"/>
          <w:i w:val="0"/>
          <w:iCs w:val="0"/>
          <w:snapToGrid w:val="0"/>
          <w:sz w:val="22"/>
          <w:szCs w:val="22"/>
        </w:rPr>
        <w:t>Given that technology removes some of the human element in training delivery, trainers likely spend less time with one-on-one live</w:t>
      </w:r>
      <w:r w:rsidR="00B53DC6" w:rsidRPr="006A48DA">
        <w:rPr>
          <w:rFonts w:ascii="Candara" w:hAnsi="Candara" w:cs="Gisha"/>
          <w:i w:val="0"/>
          <w:iCs w:val="0"/>
          <w:snapToGrid w:val="0"/>
          <w:sz w:val="22"/>
          <w:szCs w:val="22"/>
        </w:rPr>
        <w:t xml:space="preserve"> </w:t>
      </w:r>
      <w:r w:rsidRPr="006A48DA">
        <w:rPr>
          <w:rFonts w:ascii="Candara" w:hAnsi="Candara" w:cs="Gisha"/>
          <w:i w:val="0"/>
          <w:iCs w:val="0"/>
          <w:snapToGrid w:val="0"/>
          <w:sz w:val="22"/>
          <w:szCs w:val="22"/>
        </w:rPr>
        <w:t xml:space="preserve">instruction and classroom instruction. There is likely a greater emphasis on the design </w:t>
      </w:r>
      <w:r w:rsidR="000B4297" w:rsidRPr="006A48DA">
        <w:rPr>
          <w:rFonts w:ascii="Candara" w:hAnsi="Candara" w:cs="Gisha"/>
          <w:i w:val="0"/>
          <w:iCs w:val="0"/>
          <w:snapToGrid w:val="0"/>
          <w:sz w:val="22"/>
          <w:szCs w:val="22"/>
        </w:rPr>
        <w:t>of</w:t>
      </w:r>
      <w:r w:rsidRPr="006A48DA">
        <w:rPr>
          <w:rFonts w:ascii="Candara" w:hAnsi="Candara" w:cs="Gisha"/>
          <w:i w:val="0"/>
          <w:iCs w:val="0"/>
          <w:snapToGrid w:val="0"/>
          <w:sz w:val="22"/>
          <w:szCs w:val="22"/>
        </w:rPr>
        <w:t xml:space="preserve"> online </w:t>
      </w:r>
      <w:r w:rsidR="00B53DC6" w:rsidRPr="006A48DA">
        <w:rPr>
          <w:rFonts w:ascii="Candara" w:hAnsi="Candara" w:cs="Gisha"/>
          <w:i w:val="0"/>
          <w:iCs w:val="0"/>
          <w:snapToGrid w:val="0"/>
          <w:sz w:val="22"/>
          <w:szCs w:val="22"/>
        </w:rPr>
        <w:t>programs</w:t>
      </w:r>
      <w:r w:rsidRPr="006A48DA">
        <w:rPr>
          <w:rFonts w:ascii="Candara" w:hAnsi="Candara" w:cs="Gisha"/>
          <w:i w:val="0"/>
          <w:iCs w:val="0"/>
          <w:snapToGrid w:val="0"/>
          <w:sz w:val="22"/>
          <w:szCs w:val="22"/>
        </w:rPr>
        <w:t xml:space="preserve">, which requires a different skill set. As technology may free up time and </w:t>
      </w:r>
      <w:r w:rsidR="00B53DC6" w:rsidRPr="006A48DA">
        <w:rPr>
          <w:rFonts w:ascii="Candara" w:hAnsi="Candara" w:cs="Gisha"/>
          <w:i w:val="0"/>
          <w:iCs w:val="0"/>
          <w:snapToGrid w:val="0"/>
          <w:sz w:val="22"/>
          <w:szCs w:val="22"/>
        </w:rPr>
        <w:t>resources</w:t>
      </w:r>
      <w:r w:rsidRPr="006A48DA">
        <w:rPr>
          <w:rFonts w:ascii="Candara" w:hAnsi="Candara" w:cs="Gisha"/>
          <w:i w:val="0"/>
          <w:iCs w:val="0"/>
          <w:snapToGrid w:val="0"/>
          <w:sz w:val="22"/>
          <w:szCs w:val="22"/>
        </w:rPr>
        <w:t xml:space="preserve"> for trainers, trainers may spend more time evaluating programs and identifying ways to ensure transfer of trained skills to the workplace. </w:t>
      </w:r>
      <w:r w:rsidR="000B4297" w:rsidRPr="006A48DA">
        <w:rPr>
          <w:rFonts w:ascii="Candara" w:hAnsi="Candara" w:cs="Gisha"/>
          <w:i w:val="0"/>
          <w:iCs w:val="0"/>
          <w:snapToGrid w:val="0"/>
          <w:sz w:val="22"/>
          <w:szCs w:val="22"/>
        </w:rPr>
        <w:t xml:space="preserve">Trainers may also have a greater impact because they can reach more employees through the use of enhanced technology. </w:t>
      </w:r>
    </w:p>
    <w:p w:rsidR="00BC2E1C" w:rsidRPr="006A48DA" w:rsidRDefault="00BC2E1C" w:rsidP="00B45C4E">
      <w:pPr>
        <w:pStyle w:val="BodyTextIndent"/>
        <w:ind w:hanging="360"/>
        <w:rPr>
          <w:rFonts w:ascii="Candara" w:hAnsi="Candara" w:cs="Gisha"/>
          <w:i w:val="0"/>
          <w:iCs w:val="0"/>
          <w:snapToGrid w:val="0"/>
          <w:sz w:val="22"/>
          <w:szCs w:val="22"/>
        </w:rPr>
      </w:pPr>
    </w:p>
    <w:p w:rsidR="001A0DD9" w:rsidRPr="006A48DA" w:rsidRDefault="00896195" w:rsidP="00B45C4E">
      <w:pPr>
        <w:pStyle w:val="BodyTextIndent"/>
        <w:ind w:hanging="360"/>
        <w:rPr>
          <w:rFonts w:ascii="Candara" w:hAnsi="Candara" w:cs="Gisha"/>
          <w:i w:val="0"/>
          <w:iCs w:val="0"/>
          <w:snapToGrid w:val="0"/>
          <w:sz w:val="22"/>
          <w:szCs w:val="22"/>
        </w:rPr>
      </w:pPr>
      <w:r w:rsidRPr="006A48DA">
        <w:rPr>
          <w:rFonts w:ascii="Candara" w:hAnsi="Candara" w:cs="Gisha"/>
          <w:i w:val="0"/>
          <w:iCs w:val="0"/>
          <w:snapToGrid w:val="0"/>
          <w:sz w:val="22"/>
          <w:szCs w:val="22"/>
        </w:rPr>
        <w:t>9.</w:t>
      </w:r>
      <w:r w:rsidRPr="006A48DA">
        <w:rPr>
          <w:rFonts w:ascii="Candara" w:hAnsi="Candara" w:cs="Gisha"/>
          <w:i w:val="0"/>
          <w:iCs w:val="0"/>
          <w:snapToGrid w:val="0"/>
          <w:sz w:val="22"/>
          <w:szCs w:val="22"/>
        </w:rPr>
        <w:tab/>
      </w:r>
      <w:r w:rsidR="001A0DD9" w:rsidRPr="006A48DA">
        <w:rPr>
          <w:rFonts w:ascii="Candara" w:hAnsi="Candara" w:cs="Gisha"/>
          <w:i w:val="0"/>
          <w:iCs w:val="0"/>
          <w:snapToGrid w:val="0"/>
          <w:sz w:val="22"/>
          <w:szCs w:val="22"/>
        </w:rPr>
        <w:t>Describe the training courses that you have taken.</w:t>
      </w:r>
      <w:r w:rsidR="00EC57A4" w:rsidRPr="006A48DA">
        <w:rPr>
          <w:rFonts w:ascii="Candara" w:hAnsi="Candara" w:cs="Gisha"/>
          <w:i w:val="0"/>
          <w:iCs w:val="0"/>
          <w:snapToGrid w:val="0"/>
          <w:sz w:val="22"/>
          <w:szCs w:val="22"/>
        </w:rPr>
        <w:t xml:space="preserve"> </w:t>
      </w:r>
      <w:r w:rsidR="001A0DD9" w:rsidRPr="006A48DA">
        <w:rPr>
          <w:rFonts w:ascii="Candara" w:hAnsi="Candara" w:cs="Gisha"/>
          <w:i w:val="0"/>
          <w:iCs w:val="0"/>
          <w:snapToGrid w:val="0"/>
          <w:sz w:val="22"/>
          <w:szCs w:val="22"/>
        </w:rPr>
        <w:t>How have they helped you?</w:t>
      </w:r>
      <w:r w:rsidR="00EC57A4" w:rsidRPr="006A48DA">
        <w:rPr>
          <w:rFonts w:ascii="Candara" w:hAnsi="Candara" w:cs="Gisha"/>
          <w:i w:val="0"/>
          <w:iCs w:val="0"/>
          <w:snapToGrid w:val="0"/>
          <w:sz w:val="22"/>
          <w:szCs w:val="22"/>
        </w:rPr>
        <w:t xml:space="preserve"> </w:t>
      </w:r>
      <w:r w:rsidR="001A0DD9" w:rsidRPr="006A48DA">
        <w:rPr>
          <w:rFonts w:ascii="Candara" w:hAnsi="Candara" w:cs="Gisha"/>
          <w:i w:val="0"/>
          <w:iCs w:val="0"/>
          <w:snapToGrid w:val="0"/>
          <w:sz w:val="22"/>
          <w:szCs w:val="22"/>
        </w:rPr>
        <w:t>Provide recommendations for improving the courses.</w:t>
      </w:r>
    </w:p>
    <w:p w:rsidR="001A0DD9" w:rsidRPr="006A48DA" w:rsidRDefault="001A0DD9" w:rsidP="00B45C4E">
      <w:pPr>
        <w:pStyle w:val="BodyTextIndent"/>
        <w:ind w:hanging="360"/>
        <w:rPr>
          <w:rFonts w:ascii="Candara" w:hAnsi="Candara" w:cs="Gisha"/>
          <w:i w:val="0"/>
          <w:iCs w:val="0"/>
          <w:snapToGrid w:val="0"/>
          <w:sz w:val="22"/>
          <w:szCs w:val="22"/>
        </w:rPr>
      </w:pPr>
    </w:p>
    <w:p w:rsidR="00C5230F" w:rsidRPr="006A48DA" w:rsidRDefault="00B53DC6" w:rsidP="00B45C4E">
      <w:pPr>
        <w:pStyle w:val="BodyTextIndent"/>
        <w:rPr>
          <w:rFonts w:ascii="Candara" w:hAnsi="Candara" w:cs="Gisha"/>
          <w:i w:val="0"/>
          <w:iCs w:val="0"/>
          <w:snapToGrid w:val="0"/>
          <w:sz w:val="22"/>
          <w:szCs w:val="22"/>
        </w:rPr>
      </w:pPr>
      <w:r w:rsidRPr="006A48DA">
        <w:rPr>
          <w:rFonts w:ascii="Candara" w:hAnsi="Candara" w:cs="Gisha"/>
          <w:i w:val="0"/>
          <w:iCs w:val="0"/>
          <w:snapToGrid w:val="0"/>
          <w:sz w:val="22"/>
          <w:szCs w:val="22"/>
        </w:rPr>
        <w:t xml:space="preserve">As answers will vary from student to student, try to identify similarities and differences in their responses. Emphasize that training courses can be improved by following the ISD model. </w:t>
      </w:r>
    </w:p>
    <w:p w:rsidR="00FA5BCE" w:rsidRPr="006A48DA" w:rsidRDefault="00FA5BCE" w:rsidP="00B45C4E">
      <w:pPr>
        <w:pStyle w:val="BodyTextIndent"/>
        <w:ind w:left="0"/>
        <w:rPr>
          <w:rFonts w:ascii="Candara" w:hAnsi="Candara" w:cs="Gisha"/>
          <w:i w:val="0"/>
          <w:iCs w:val="0"/>
          <w:snapToGrid w:val="0"/>
          <w:sz w:val="22"/>
          <w:szCs w:val="22"/>
        </w:rPr>
      </w:pPr>
    </w:p>
    <w:p w:rsidR="001A0DD9" w:rsidRPr="006A48DA" w:rsidRDefault="00896195" w:rsidP="00B45C4E">
      <w:pPr>
        <w:pStyle w:val="BodyTextIndent"/>
        <w:ind w:hanging="360"/>
        <w:rPr>
          <w:rFonts w:ascii="Candara" w:hAnsi="Candara" w:cs="Gisha"/>
          <w:i w:val="0"/>
          <w:iCs w:val="0"/>
          <w:snapToGrid w:val="0"/>
          <w:sz w:val="22"/>
          <w:szCs w:val="22"/>
        </w:rPr>
      </w:pPr>
      <w:r w:rsidRPr="006A48DA">
        <w:rPr>
          <w:rFonts w:ascii="Candara" w:hAnsi="Candara" w:cs="Gisha"/>
          <w:i w:val="0"/>
          <w:iCs w:val="0"/>
          <w:snapToGrid w:val="0"/>
          <w:sz w:val="22"/>
          <w:szCs w:val="22"/>
        </w:rPr>
        <w:t>10.</w:t>
      </w:r>
      <w:r w:rsidRPr="006A48DA">
        <w:rPr>
          <w:rFonts w:ascii="Candara" w:hAnsi="Candara" w:cs="Gisha"/>
          <w:i w:val="0"/>
          <w:iCs w:val="0"/>
          <w:snapToGrid w:val="0"/>
          <w:sz w:val="22"/>
          <w:szCs w:val="22"/>
        </w:rPr>
        <w:tab/>
      </w:r>
      <w:r w:rsidR="001A0DD9" w:rsidRPr="006A48DA">
        <w:rPr>
          <w:rFonts w:ascii="Candara" w:hAnsi="Candara" w:cs="Gisha"/>
          <w:i w:val="0"/>
          <w:iCs w:val="0"/>
          <w:snapToGrid w:val="0"/>
          <w:sz w:val="22"/>
          <w:szCs w:val="22"/>
        </w:rPr>
        <w:t xml:space="preserve">How does training differ between companies that are considered </w:t>
      </w:r>
      <w:r w:rsidR="0047415F" w:rsidRPr="006A48DA">
        <w:rPr>
          <w:rFonts w:ascii="Candara" w:hAnsi="Candara" w:cs="Gisha"/>
          <w:i w:val="0"/>
          <w:iCs w:val="0"/>
          <w:snapToGrid w:val="0"/>
          <w:sz w:val="22"/>
          <w:szCs w:val="22"/>
        </w:rPr>
        <w:t xml:space="preserve">BEST Award winners </w:t>
      </w:r>
      <w:r w:rsidR="001A0DD9" w:rsidRPr="006A48DA">
        <w:rPr>
          <w:rFonts w:ascii="Candara" w:hAnsi="Candara" w:cs="Gisha"/>
          <w:i w:val="0"/>
          <w:iCs w:val="0"/>
          <w:snapToGrid w:val="0"/>
          <w:sz w:val="22"/>
          <w:szCs w:val="22"/>
        </w:rPr>
        <w:t>and those that are not?</w:t>
      </w:r>
    </w:p>
    <w:p w:rsidR="001A0DD9" w:rsidRPr="006A48DA" w:rsidRDefault="001A0DD9" w:rsidP="00B45C4E">
      <w:pPr>
        <w:pStyle w:val="BodyTextIndent"/>
        <w:ind w:hanging="360"/>
        <w:rPr>
          <w:rFonts w:ascii="Candara" w:hAnsi="Candara" w:cs="Gisha"/>
          <w:i w:val="0"/>
          <w:iCs w:val="0"/>
          <w:snapToGrid w:val="0"/>
          <w:sz w:val="22"/>
          <w:szCs w:val="22"/>
        </w:rPr>
      </w:pPr>
    </w:p>
    <w:p w:rsidR="00375C24" w:rsidRPr="006A48DA" w:rsidRDefault="00375C24" w:rsidP="00B5729C">
      <w:pPr>
        <w:pStyle w:val="ListParagraph"/>
        <w:numPr>
          <w:ilvl w:val="0"/>
          <w:numId w:val="8"/>
        </w:numPr>
        <w:rPr>
          <w:rFonts w:ascii="Candara" w:hAnsi="Candara" w:cs="Gisha"/>
          <w:sz w:val="22"/>
          <w:szCs w:val="22"/>
        </w:rPr>
      </w:pPr>
      <w:r w:rsidRPr="006A48DA">
        <w:rPr>
          <w:rFonts w:ascii="Candara" w:hAnsi="Candara" w:cs="Gisha"/>
          <w:sz w:val="22"/>
          <w:szCs w:val="22"/>
        </w:rPr>
        <w:t>Alignment of business strategy with training</w:t>
      </w:r>
    </w:p>
    <w:p w:rsidR="00375C24" w:rsidRPr="006A48DA" w:rsidRDefault="00375C24" w:rsidP="00B5729C">
      <w:pPr>
        <w:pStyle w:val="ListParagraph"/>
        <w:numPr>
          <w:ilvl w:val="0"/>
          <w:numId w:val="8"/>
        </w:numPr>
        <w:rPr>
          <w:rFonts w:ascii="Candara" w:hAnsi="Candara" w:cs="Gisha"/>
          <w:sz w:val="22"/>
          <w:szCs w:val="22"/>
        </w:rPr>
      </w:pPr>
      <w:r w:rsidRPr="006A48DA">
        <w:rPr>
          <w:rFonts w:ascii="Candara" w:hAnsi="Candara" w:cs="Gisha"/>
          <w:sz w:val="22"/>
          <w:szCs w:val="22"/>
        </w:rPr>
        <w:t>Visible support from top management</w:t>
      </w:r>
    </w:p>
    <w:p w:rsidR="00375C24" w:rsidRPr="006A48DA" w:rsidRDefault="00375C24" w:rsidP="00B5729C">
      <w:pPr>
        <w:pStyle w:val="ListParagraph"/>
        <w:numPr>
          <w:ilvl w:val="0"/>
          <w:numId w:val="8"/>
        </w:numPr>
        <w:rPr>
          <w:rFonts w:ascii="Candara" w:hAnsi="Candara" w:cs="Gisha"/>
          <w:sz w:val="22"/>
          <w:szCs w:val="22"/>
        </w:rPr>
      </w:pPr>
      <w:r w:rsidRPr="006A48DA">
        <w:rPr>
          <w:rFonts w:ascii="Candara" w:hAnsi="Candara" w:cs="Gisha"/>
          <w:sz w:val="22"/>
          <w:szCs w:val="22"/>
        </w:rPr>
        <w:t>Efficiency in training through process improvement, technology, and outsourcing</w:t>
      </w:r>
    </w:p>
    <w:p w:rsidR="00375C24" w:rsidRPr="006A48DA" w:rsidRDefault="00375C24" w:rsidP="00B5729C">
      <w:pPr>
        <w:pStyle w:val="ListParagraph"/>
        <w:numPr>
          <w:ilvl w:val="0"/>
          <w:numId w:val="8"/>
        </w:numPr>
        <w:rPr>
          <w:rFonts w:ascii="Candara" w:hAnsi="Candara" w:cs="Gisha"/>
          <w:sz w:val="22"/>
          <w:szCs w:val="22"/>
        </w:rPr>
      </w:pPr>
      <w:r w:rsidRPr="006A48DA">
        <w:rPr>
          <w:rFonts w:ascii="Candara" w:hAnsi="Candara" w:cs="Gisha"/>
          <w:sz w:val="22"/>
          <w:szCs w:val="22"/>
        </w:rPr>
        <w:t>Providing all employees with access to training on an as-needed basis</w:t>
      </w:r>
    </w:p>
    <w:p w:rsidR="00375C24" w:rsidRPr="006A48DA" w:rsidRDefault="00375C24" w:rsidP="00B5729C">
      <w:pPr>
        <w:pStyle w:val="ListParagraph"/>
        <w:numPr>
          <w:ilvl w:val="0"/>
          <w:numId w:val="8"/>
        </w:numPr>
        <w:rPr>
          <w:rFonts w:ascii="Candara" w:hAnsi="Candara" w:cs="Gisha"/>
          <w:sz w:val="22"/>
          <w:szCs w:val="22"/>
        </w:rPr>
      </w:pPr>
      <w:r w:rsidRPr="006A48DA">
        <w:rPr>
          <w:rFonts w:ascii="Candara" w:hAnsi="Candara" w:cs="Gisha"/>
          <w:sz w:val="22"/>
          <w:szCs w:val="22"/>
        </w:rPr>
        <w:t>A variety of learning opportunities provided</w:t>
      </w:r>
    </w:p>
    <w:p w:rsidR="00375C24" w:rsidRPr="006A48DA" w:rsidRDefault="00375C24" w:rsidP="00B5729C">
      <w:pPr>
        <w:pStyle w:val="ListParagraph"/>
        <w:numPr>
          <w:ilvl w:val="0"/>
          <w:numId w:val="8"/>
        </w:numPr>
        <w:rPr>
          <w:rFonts w:ascii="Candara" w:hAnsi="Candara" w:cs="Gisha"/>
          <w:sz w:val="22"/>
          <w:szCs w:val="22"/>
        </w:rPr>
      </w:pPr>
      <w:r w:rsidRPr="006A48DA">
        <w:rPr>
          <w:rFonts w:ascii="Candara" w:hAnsi="Candara" w:cs="Gisha"/>
          <w:sz w:val="22"/>
          <w:szCs w:val="22"/>
        </w:rPr>
        <w:t>Measurement of training effectiveness</w:t>
      </w:r>
    </w:p>
    <w:p w:rsidR="00375C24" w:rsidRPr="006A48DA" w:rsidRDefault="00375C24" w:rsidP="00B5729C">
      <w:pPr>
        <w:pStyle w:val="ListParagraph"/>
        <w:numPr>
          <w:ilvl w:val="0"/>
          <w:numId w:val="8"/>
        </w:numPr>
        <w:rPr>
          <w:rFonts w:ascii="Candara" w:hAnsi="Candara" w:cs="Gisha"/>
          <w:sz w:val="22"/>
          <w:szCs w:val="22"/>
        </w:rPr>
      </w:pPr>
      <w:r w:rsidRPr="006A48DA">
        <w:rPr>
          <w:rFonts w:ascii="Candara" w:hAnsi="Candara" w:cs="Gisha"/>
          <w:sz w:val="22"/>
          <w:szCs w:val="22"/>
        </w:rPr>
        <w:t>Use of non-training solutions where appropriate</w:t>
      </w:r>
    </w:p>
    <w:p w:rsidR="00F10EB1" w:rsidRPr="006A48DA" w:rsidRDefault="00F10EB1" w:rsidP="00B45C4E">
      <w:pPr>
        <w:pStyle w:val="BodyTextIndent"/>
        <w:ind w:left="0"/>
        <w:rPr>
          <w:rFonts w:ascii="Candara" w:hAnsi="Candara" w:cs="Gisha"/>
          <w:i w:val="0"/>
          <w:iCs w:val="0"/>
          <w:snapToGrid w:val="0"/>
          <w:sz w:val="22"/>
          <w:szCs w:val="22"/>
        </w:rPr>
      </w:pPr>
    </w:p>
    <w:p w:rsidR="00A03355" w:rsidRPr="006A48DA" w:rsidRDefault="00896195" w:rsidP="00B45C4E">
      <w:pPr>
        <w:pStyle w:val="BodyTextIndent"/>
        <w:ind w:hanging="360"/>
        <w:rPr>
          <w:rFonts w:ascii="Candara" w:hAnsi="Candara" w:cs="Gisha"/>
          <w:i w:val="0"/>
          <w:iCs w:val="0"/>
          <w:snapToGrid w:val="0"/>
          <w:sz w:val="22"/>
          <w:szCs w:val="22"/>
        </w:rPr>
      </w:pPr>
      <w:r w:rsidRPr="006A48DA">
        <w:rPr>
          <w:rFonts w:ascii="Candara" w:hAnsi="Candara" w:cs="Gisha"/>
          <w:i w:val="0"/>
          <w:iCs w:val="0"/>
          <w:snapToGrid w:val="0"/>
          <w:sz w:val="22"/>
          <w:szCs w:val="22"/>
        </w:rPr>
        <w:t>11.</w:t>
      </w:r>
      <w:r w:rsidRPr="006A48DA">
        <w:rPr>
          <w:rFonts w:ascii="Candara" w:hAnsi="Candara" w:cs="Gisha"/>
          <w:i w:val="0"/>
          <w:iCs w:val="0"/>
          <w:snapToGrid w:val="0"/>
          <w:sz w:val="22"/>
          <w:szCs w:val="22"/>
        </w:rPr>
        <w:tab/>
      </w:r>
      <w:r w:rsidR="00706163" w:rsidRPr="006A48DA">
        <w:rPr>
          <w:rFonts w:ascii="Candara" w:hAnsi="Candara" w:cs="Gisha"/>
          <w:i w:val="0"/>
          <w:iCs w:val="0"/>
          <w:snapToGrid w:val="0"/>
          <w:sz w:val="22"/>
          <w:szCs w:val="22"/>
        </w:rPr>
        <w:t>What are the implications of generational differences in the workforce? What strategies should companies consider from a training and development perspective to cope with generational differences and use them to benefit the company?</w:t>
      </w:r>
    </w:p>
    <w:p w:rsidR="00A03355" w:rsidRPr="006A48DA" w:rsidRDefault="00A03355" w:rsidP="00B45C4E">
      <w:pPr>
        <w:pStyle w:val="BodyTextIndent"/>
        <w:ind w:hanging="360"/>
        <w:rPr>
          <w:rFonts w:ascii="Candara" w:hAnsi="Candara" w:cs="Gisha"/>
          <w:i w:val="0"/>
          <w:iCs w:val="0"/>
          <w:snapToGrid w:val="0"/>
          <w:sz w:val="22"/>
          <w:szCs w:val="22"/>
        </w:rPr>
      </w:pPr>
    </w:p>
    <w:p w:rsidR="00B53DC6" w:rsidRPr="006A48DA" w:rsidRDefault="00B53DC6" w:rsidP="00B45C4E">
      <w:pPr>
        <w:pStyle w:val="BodyTextIndent"/>
        <w:rPr>
          <w:rFonts w:ascii="Candara" w:hAnsi="Candara" w:cs="Gisha"/>
          <w:i w:val="0"/>
          <w:iCs w:val="0"/>
          <w:snapToGrid w:val="0"/>
          <w:sz w:val="22"/>
          <w:szCs w:val="22"/>
        </w:rPr>
      </w:pPr>
      <w:r w:rsidRPr="006A48DA">
        <w:rPr>
          <w:rFonts w:ascii="Candara" w:hAnsi="Candara" w:cs="Gisha"/>
          <w:i w:val="0"/>
          <w:iCs w:val="0"/>
          <w:snapToGrid w:val="0"/>
          <w:sz w:val="22"/>
          <w:szCs w:val="22"/>
        </w:rPr>
        <w:lastRenderedPageBreak/>
        <w:t>A</w:t>
      </w:r>
      <w:r w:rsidR="00A33930" w:rsidRPr="006A48DA">
        <w:rPr>
          <w:rFonts w:ascii="Candara" w:hAnsi="Candara" w:cs="Gisha"/>
          <w:i w:val="0"/>
          <w:iCs w:val="0"/>
          <w:snapToGrid w:val="0"/>
          <w:sz w:val="22"/>
          <w:szCs w:val="22"/>
        </w:rPr>
        <w:t xml:space="preserve">lthough generation differences likely exist, members of the same generations are no more alike than members of the same gender or race. Differences in work ethic have been found between </w:t>
      </w:r>
      <w:r w:rsidR="00672804" w:rsidRPr="006A48DA">
        <w:rPr>
          <w:rFonts w:ascii="Candara" w:hAnsi="Candara" w:cs="Gisha"/>
          <w:i w:val="0"/>
          <w:iCs w:val="0"/>
          <w:snapToGrid w:val="0"/>
          <w:sz w:val="22"/>
          <w:szCs w:val="22"/>
        </w:rPr>
        <w:t>Baby</w:t>
      </w:r>
      <w:r w:rsidR="00A33930" w:rsidRPr="006A48DA">
        <w:rPr>
          <w:rFonts w:ascii="Candara" w:hAnsi="Candara" w:cs="Gisha"/>
          <w:i w:val="0"/>
          <w:iCs w:val="0"/>
          <w:snapToGrid w:val="0"/>
          <w:sz w:val="22"/>
          <w:szCs w:val="22"/>
        </w:rPr>
        <w:t xml:space="preserve"> </w:t>
      </w:r>
      <w:r w:rsidR="00672804" w:rsidRPr="006A48DA">
        <w:rPr>
          <w:rFonts w:ascii="Candara" w:hAnsi="Candara" w:cs="Gisha"/>
          <w:i w:val="0"/>
          <w:iCs w:val="0"/>
          <w:snapToGrid w:val="0"/>
          <w:sz w:val="22"/>
          <w:szCs w:val="22"/>
        </w:rPr>
        <w:t>B</w:t>
      </w:r>
      <w:r w:rsidR="00A33930" w:rsidRPr="006A48DA">
        <w:rPr>
          <w:rFonts w:ascii="Candara" w:hAnsi="Candara" w:cs="Gisha"/>
          <w:i w:val="0"/>
          <w:iCs w:val="0"/>
          <w:snapToGrid w:val="0"/>
          <w:sz w:val="22"/>
          <w:szCs w:val="22"/>
        </w:rPr>
        <w:t>oomers, Generation Xers, and</w:t>
      </w:r>
      <w:r w:rsidR="0048403B" w:rsidRPr="006A48DA">
        <w:rPr>
          <w:rFonts w:ascii="Candara" w:hAnsi="Candara" w:cs="Gisha"/>
          <w:i w:val="0"/>
          <w:iCs w:val="0"/>
          <w:snapToGrid w:val="0"/>
          <w:sz w:val="22"/>
          <w:szCs w:val="22"/>
        </w:rPr>
        <w:t xml:space="preserve"> </w:t>
      </w:r>
      <w:r w:rsidR="00672804" w:rsidRPr="006A48DA">
        <w:rPr>
          <w:rFonts w:ascii="Candara" w:hAnsi="Candara" w:cs="Gisha"/>
          <w:i w:val="0"/>
          <w:iCs w:val="0"/>
          <w:snapToGrid w:val="0"/>
          <w:sz w:val="22"/>
          <w:szCs w:val="22"/>
        </w:rPr>
        <w:t>Millennials</w:t>
      </w:r>
      <w:r w:rsidR="00A33930" w:rsidRPr="006A48DA">
        <w:rPr>
          <w:rFonts w:ascii="Candara" w:hAnsi="Candara" w:cs="Gisha"/>
          <w:i w:val="0"/>
          <w:iCs w:val="0"/>
          <w:snapToGrid w:val="0"/>
          <w:sz w:val="22"/>
          <w:szCs w:val="22"/>
        </w:rPr>
        <w:t xml:space="preserve">. However, </w:t>
      </w:r>
      <w:r w:rsidR="00672804" w:rsidRPr="006A48DA">
        <w:rPr>
          <w:rFonts w:ascii="Candara" w:hAnsi="Candara" w:cs="Gisha"/>
          <w:i w:val="0"/>
          <w:iCs w:val="0"/>
          <w:snapToGrid w:val="0"/>
          <w:sz w:val="22"/>
          <w:szCs w:val="22"/>
        </w:rPr>
        <w:t>Millennials</w:t>
      </w:r>
      <w:r w:rsidR="00A33930" w:rsidRPr="006A48DA">
        <w:rPr>
          <w:rFonts w:ascii="Candara" w:hAnsi="Candara" w:cs="Gisha"/>
          <w:i w:val="0"/>
          <w:iCs w:val="0"/>
          <w:snapToGrid w:val="0"/>
          <w:sz w:val="22"/>
          <w:szCs w:val="22"/>
        </w:rPr>
        <w:t xml:space="preserve"> are more similar than different from other generations in their </w:t>
      </w:r>
      <w:r w:rsidRPr="006A48DA">
        <w:rPr>
          <w:rFonts w:ascii="Candara" w:hAnsi="Candara" w:cs="Gisha"/>
          <w:i w:val="0"/>
          <w:iCs w:val="0"/>
          <w:snapToGrid w:val="0"/>
          <w:sz w:val="22"/>
          <w:szCs w:val="22"/>
        </w:rPr>
        <w:t xml:space="preserve">work values. </w:t>
      </w:r>
    </w:p>
    <w:p w:rsidR="00A03355" w:rsidRPr="006A48DA" w:rsidRDefault="00A03355" w:rsidP="00B45C4E">
      <w:pPr>
        <w:pStyle w:val="BodyTextIndent"/>
        <w:rPr>
          <w:rFonts w:ascii="Candara" w:hAnsi="Candara" w:cs="Gisha"/>
          <w:i w:val="0"/>
          <w:iCs w:val="0"/>
          <w:snapToGrid w:val="0"/>
          <w:sz w:val="22"/>
          <w:szCs w:val="22"/>
        </w:rPr>
      </w:pPr>
    </w:p>
    <w:p w:rsidR="00A33930" w:rsidRPr="006A48DA" w:rsidRDefault="00A33930" w:rsidP="00B45C4E">
      <w:pPr>
        <w:pStyle w:val="BodyTextIndent"/>
        <w:rPr>
          <w:rFonts w:ascii="Candara" w:hAnsi="Candara" w:cs="Gisha"/>
          <w:i w:val="0"/>
          <w:iCs w:val="0"/>
          <w:snapToGrid w:val="0"/>
          <w:sz w:val="22"/>
          <w:szCs w:val="22"/>
        </w:rPr>
      </w:pPr>
      <w:r w:rsidRPr="006A48DA">
        <w:rPr>
          <w:rFonts w:ascii="Candara" w:hAnsi="Candara" w:cs="Gisha"/>
          <w:i w:val="0"/>
          <w:iCs w:val="0"/>
          <w:snapToGrid w:val="0"/>
          <w:sz w:val="22"/>
          <w:szCs w:val="22"/>
        </w:rPr>
        <w:t>Training plays a key role in ensuring that employees accept and work more effectively with each other. To successfully manage a diverse workforce, managers and employees must be trained in a new set of skills, including:</w:t>
      </w:r>
    </w:p>
    <w:p w:rsidR="00A33930" w:rsidRPr="006A48DA" w:rsidRDefault="00A33930" w:rsidP="00B5729C">
      <w:pPr>
        <w:pStyle w:val="BodyTextIndent"/>
        <w:numPr>
          <w:ilvl w:val="0"/>
          <w:numId w:val="2"/>
        </w:numPr>
        <w:rPr>
          <w:rFonts w:ascii="Candara" w:hAnsi="Candara" w:cs="Gisha"/>
          <w:i w:val="0"/>
          <w:iCs w:val="0"/>
          <w:snapToGrid w:val="0"/>
          <w:sz w:val="22"/>
          <w:szCs w:val="22"/>
        </w:rPr>
      </w:pPr>
      <w:r w:rsidRPr="006A48DA">
        <w:rPr>
          <w:rFonts w:ascii="Candara" w:hAnsi="Candara" w:cs="Gisha"/>
          <w:i w:val="0"/>
          <w:iCs w:val="0"/>
          <w:snapToGrid w:val="0"/>
          <w:sz w:val="22"/>
          <w:szCs w:val="22"/>
        </w:rPr>
        <w:t>Communicating effectively with employees from a wide variety of backgrounds</w:t>
      </w:r>
    </w:p>
    <w:p w:rsidR="00A33930" w:rsidRPr="006A48DA" w:rsidRDefault="00A33930" w:rsidP="00B5729C">
      <w:pPr>
        <w:pStyle w:val="BodyTextIndent"/>
        <w:numPr>
          <w:ilvl w:val="0"/>
          <w:numId w:val="2"/>
        </w:numPr>
        <w:rPr>
          <w:rFonts w:ascii="Candara" w:hAnsi="Candara" w:cs="Gisha"/>
          <w:i w:val="0"/>
          <w:iCs w:val="0"/>
          <w:snapToGrid w:val="0"/>
          <w:sz w:val="22"/>
          <w:szCs w:val="22"/>
        </w:rPr>
      </w:pPr>
      <w:r w:rsidRPr="006A48DA">
        <w:rPr>
          <w:rFonts w:ascii="Candara" w:hAnsi="Candara" w:cs="Gisha"/>
          <w:i w:val="0"/>
          <w:iCs w:val="0"/>
          <w:snapToGrid w:val="0"/>
          <w:sz w:val="22"/>
          <w:szCs w:val="22"/>
        </w:rPr>
        <w:t>Coaching, training, and developing employees of different ages, educational backgrounds, ethnicities, physical abilities, and races</w:t>
      </w:r>
    </w:p>
    <w:p w:rsidR="00A33930" w:rsidRPr="006A48DA" w:rsidRDefault="00A33930" w:rsidP="00B5729C">
      <w:pPr>
        <w:pStyle w:val="BodyTextIndent"/>
        <w:numPr>
          <w:ilvl w:val="0"/>
          <w:numId w:val="2"/>
        </w:numPr>
        <w:rPr>
          <w:rFonts w:ascii="Candara" w:hAnsi="Candara" w:cs="Gisha"/>
          <w:i w:val="0"/>
          <w:iCs w:val="0"/>
          <w:snapToGrid w:val="0"/>
          <w:sz w:val="22"/>
          <w:szCs w:val="22"/>
        </w:rPr>
      </w:pPr>
      <w:r w:rsidRPr="006A48DA">
        <w:rPr>
          <w:rFonts w:ascii="Candara" w:hAnsi="Candara" w:cs="Gisha"/>
          <w:i w:val="0"/>
          <w:iCs w:val="0"/>
          <w:snapToGrid w:val="0"/>
          <w:sz w:val="22"/>
          <w:szCs w:val="22"/>
        </w:rPr>
        <w:t>Providing performance feedback that is free of values and stereotypes based on gender, ethnicity, or physical handicap</w:t>
      </w:r>
    </w:p>
    <w:p w:rsidR="00A33930" w:rsidRPr="006A48DA" w:rsidRDefault="00A33930" w:rsidP="00B5729C">
      <w:pPr>
        <w:pStyle w:val="BodyTextIndent"/>
        <w:numPr>
          <w:ilvl w:val="0"/>
          <w:numId w:val="2"/>
        </w:numPr>
        <w:rPr>
          <w:rFonts w:ascii="Candara" w:hAnsi="Candara" w:cs="Gisha"/>
          <w:i w:val="0"/>
          <w:iCs w:val="0"/>
          <w:snapToGrid w:val="0"/>
          <w:sz w:val="22"/>
          <w:szCs w:val="22"/>
        </w:rPr>
      </w:pPr>
      <w:r w:rsidRPr="006A48DA">
        <w:rPr>
          <w:rFonts w:ascii="Candara" w:hAnsi="Candara" w:cs="Gisha"/>
          <w:i w:val="0"/>
          <w:iCs w:val="0"/>
          <w:snapToGrid w:val="0"/>
          <w:sz w:val="22"/>
          <w:szCs w:val="22"/>
        </w:rPr>
        <w:t>Training managers to recognize and respond to generational differences</w:t>
      </w:r>
    </w:p>
    <w:p w:rsidR="00A03355" w:rsidRPr="006A48DA" w:rsidRDefault="00A33930" w:rsidP="00B5729C">
      <w:pPr>
        <w:pStyle w:val="BodyTextIndent"/>
        <w:numPr>
          <w:ilvl w:val="0"/>
          <w:numId w:val="2"/>
        </w:numPr>
        <w:rPr>
          <w:rFonts w:ascii="Candara" w:hAnsi="Candara" w:cs="Gisha"/>
          <w:i w:val="0"/>
          <w:iCs w:val="0"/>
          <w:snapToGrid w:val="0"/>
          <w:sz w:val="22"/>
          <w:szCs w:val="22"/>
        </w:rPr>
      </w:pPr>
      <w:r w:rsidRPr="006A48DA">
        <w:rPr>
          <w:rFonts w:ascii="Candara" w:hAnsi="Candara" w:cs="Gisha"/>
          <w:i w:val="0"/>
          <w:iCs w:val="0"/>
          <w:snapToGrid w:val="0"/>
          <w:sz w:val="22"/>
          <w:szCs w:val="22"/>
        </w:rPr>
        <w:t>Creating a work environment that allows employees of all backgrounds to be creative and innovative</w:t>
      </w:r>
      <w:r w:rsidR="00CC608C" w:rsidRPr="006A48DA">
        <w:rPr>
          <w:rFonts w:ascii="Candara" w:hAnsi="Candara" w:cs="Gisha"/>
          <w:i w:val="0"/>
          <w:iCs w:val="0"/>
          <w:snapToGrid w:val="0"/>
          <w:sz w:val="22"/>
          <w:szCs w:val="22"/>
        </w:rPr>
        <w:t xml:space="preserve"> </w:t>
      </w:r>
    </w:p>
    <w:p w:rsidR="00A33930" w:rsidRPr="006A48DA" w:rsidRDefault="00A33930" w:rsidP="00B45C4E">
      <w:pPr>
        <w:pStyle w:val="BodyTextIndent"/>
        <w:ind w:left="0"/>
        <w:rPr>
          <w:rFonts w:ascii="Candara" w:hAnsi="Candara" w:cs="Gisha"/>
          <w:i w:val="0"/>
          <w:iCs w:val="0"/>
          <w:snapToGrid w:val="0"/>
          <w:sz w:val="22"/>
          <w:szCs w:val="22"/>
        </w:rPr>
      </w:pPr>
    </w:p>
    <w:p w:rsidR="00A03355" w:rsidRPr="006A48DA" w:rsidRDefault="00CC608C" w:rsidP="00B45C4E">
      <w:pPr>
        <w:pStyle w:val="BodyTextIndent"/>
        <w:ind w:hanging="360"/>
        <w:rPr>
          <w:rFonts w:ascii="Candara" w:hAnsi="Candara" w:cs="Gisha"/>
          <w:i w:val="0"/>
          <w:iCs w:val="0"/>
          <w:snapToGrid w:val="0"/>
          <w:sz w:val="22"/>
          <w:szCs w:val="22"/>
        </w:rPr>
      </w:pPr>
      <w:r w:rsidRPr="006A48DA">
        <w:rPr>
          <w:rFonts w:ascii="Candara" w:hAnsi="Candara" w:cs="Gisha"/>
          <w:i w:val="0"/>
          <w:iCs w:val="0"/>
          <w:snapToGrid w:val="0"/>
          <w:sz w:val="22"/>
          <w:szCs w:val="22"/>
        </w:rPr>
        <w:t>12.</w:t>
      </w:r>
      <w:r w:rsidRPr="006A48DA">
        <w:rPr>
          <w:rFonts w:ascii="Candara" w:hAnsi="Candara" w:cs="Gisha"/>
          <w:i w:val="0"/>
          <w:iCs w:val="0"/>
          <w:snapToGrid w:val="0"/>
          <w:sz w:val="22"/>
          <w:szCs w:val="22"/>
        </w:rPr>
        <w:tab/>
      </w:r>
      <w:r w:rsidR="00A03355" w:rsidRPr="006A48DA">
        <w:rPr>
          <w:rFonts w:ascii="Candara" w:hAnsi="Candara" w:cs="Gisha"/>
          <w:i w:val="0"/>
          <w:iCs w:val="0"/>
          <w:snapToGrid w:val="0"/>
          <w:sz w:val="22"/>
          <w:szCs w:val="22"/>
        </w:rPr>
        <w:t xml:space="preserve">How has new technology improved training and development? What are some of the limitations of using </w:t>
      </w:r>
      <w:r w:rsidR="00557477" w:rsidRPr="006A48DA">
        <w:rPr>
          <w:rFonts w:ascii="Candara" w:hAnsi="Candara" w:cs="Gisha"/>
          <w:i w:val="0"/>
          <w:iCs w:val="0"/>
          <w:snapToGrid w:val="0"/>
          <w:sz w:val="22"/>
          <w:szCs w:val="22"/>
        </w:rPr>
        <w:t xml:space="preserve">smartphones or notebooks </w:t>
      </w:r>
      <w:r w:rsidR="00A03355" w:rsidRPr="006A48DA">
        <w:rPr>
          <w:rFonts w:ascii="Candara" w:hAnsi="Candara" w:cs="Gisha"/>
          <w:i w:val="0"/>
          <w:iCs w:val="0"/>
          <w:snapToGrid w:val="0"/>
          <w:sz w:val="22"/>
          <w:szCs w:val="22"/>
        </w:rPr>
        <w:t>for training?</w:t>
      </w:r>
    </w:p>
    <w:p w:rsidR="00A03355" w:rsidRPr="006A48DA" w:rsidRDefault="00A03355" w:rsidP="00B45C4E">
      <w:pPr>
        <w:pStyle w:val="BodyTextIndent"/>
        <w:ind w:hanging="360"/>
        <w:rPr>
          <w:rFonts w:ascii="Candara" w:hAnsi="Candara" w:cs="Gisha"/>
          <w:i w:val="0"/>
          <w:iCs w:val="0"/>
          <w:snapToGrid w:val="0"/>
          <w:sz w:val="22"/>
          <w:szCs w:val="22"/>
        </w:rPr>
      </w:pPr>
    </w:p>
    <w:p w:rsidR="001A0DD9" w:rsidRPr="006A48DA" w:rsidRDefault="007F4B39" w:rsidP="00B45C4E">
      <w:pPr>
        <w:pStyle w:val="BodyTextIndent"/>
        <w:rPr>
          <w:rFonts w:ascii="Candara" w:hAnsi="Candara" w:cs="Gisha"/>
          <w:i w:val="0"/>
          <w:iCs w:val="0"/>
          <w:snapToGrid w:val="0"/>
          <w:sz w:val="22"/>
          <w:szCs w:val="22"/>
        </w:rPr>
      </w:pPr>
      <w:r w:rsidRPr="006A48DA">
        <w:rPr>
          <w:rFonts w:ascii="Candara" w:hAnsi="Candara" w:cs="Gisha"/>
          <w:i w:val="0"/>
          <w:iCs w:val="0"/>
          <w:snapToGrid w:val="0"/>
          <w:sz w:val="22"/>
          <w:szCs w:val="22"/>
        </w:rPr>
        <w:t>Advances in sophisticated technology are changing the delivery of training, making training more realistic, and giving employees the opportunity to choose where and when they will work. New technologies</w:t>
      </w:r>
      <w:r w:rsidR="00B53DC6" w:rsidRPr="006A48DA">
        <w:rPr>
          <w:rFonts w:ascii="Candara" w:hAnsi="Candara" w:cs="Gisha"/>
          <w:i w:val="0"/>
          <w:iCs w:val="0"/>
          <w:snapToGrid w:val="0"/>
          <w:sz w:val="22"/>
          <w:szCs w:val="22"/>
        </w:rPr>
        <w:t xml:space="preserve"> </w:t>
      </w:r>
      <w:r w:rsidRPr="006A48DA">
        <w:rPr>
          <w:rFonts w:ascii="Candara" w:hAnsi="Candara" w:cs="Gisha"/>
          <w:i w:val="0"/>
          <w:iCs w:val="0"/>
          <w:snapToGrid w:val="0"/>
          <w:sz w:val="22"/>
          <w:szCs w:val="22"/>
        </w:rPr>
        <w:t xml:space="preserve">allow training to occur at any time and any place. </w:t>
      </w:r>
      <w:r w:rsidR="00994175" w:rsidRPr="006A48DA">
        <w:rPr>
          <w:rFonts w:ascii="Candara" w:hAnsi="Candara" w:cs="Gisha"/>
          <w:i w:val="0"/>
          <w:iCs w:val="0"/>
          <w:snapToGrid w:val="0"/>
          <w:sz w:val="22"/>
          <w:szCs w:val="22"/>
        </w:rPr>
        <w:t>Technology</w:t>
      </w:r>
      <w:r w:rsidR="009A61D4" w:rsidRPr="006A48DA">
        <w:rPr>
          <w:rFonts w:ascii="Candara" w:hAnsi="Candara" w:cs="Gisha"/>
          <w:i w:val="0"/>
          <w:iCs w:val="0"/>
          <w:snapToGrid w:val="0"/>
          <w:sz w:val="22"/>
          <w:szCs w:val="22"/>
        </w:rPr>
        <w:t xml:space="preserve"> has many </w:t>
      </w:r>
      <w:r w:rsidR="00994175" w:rsidRPr="006A48DA">
        <w:rPr>
          <w:rFonts w:ascii="Candara" w:hAnsi="Candara" w:cs="Gisha"/>
          <w:i w:val="0"/>
          <w:iCs w:val="0"/>
          <w:snapToGrid w:val="0"/>
          <w:sz w:val="22"/>
          <w:szCs w:val="22"/>
        </w:rPr>
        <w:t>advantages</w:t>
      </w:r>
      <w:r w:rsidR="009A61D4" w:rsidRPr="006A48DA">
        <w:rPr>
          <w:rFonts w:ascii="Candara" w:hAnsi="Candara" w:cs="Gisha"/>
          <w:i w:val="0"/>
          <w:iCs w:val="0"/>
          <w:snapToGrid w:val="0"/>
          <w:sz w:val="22"/>
          <w:szCs w:val="22"/>
        </w:rPr>
        <w:t xml:space="preserve">, </w:t>
      </w:r>
      <w:r w:rsidR="00994175" w:rsidRPr="006A48DA">
        <w:rPr>
          <w:rFonts w:ascii="Candara" w:hAnsi="Candara" w:cs="Gisha"/>
          <w:i w:val="0"/>
          <w:iCs w:val="0"/>
          <w:snapToGrid w:val="0"/>
          <w:sz w:val="22"/>
          <w:szCs w:val="22"/>
        </w:rPr>
        <w:t>including</w:t>
      </w:r>
      <w:r w:rsidR="009A61D4" w:rsidRPr="006A48DA">
        <w:rPr>
          <w:rFonts w:ascii="Candara" w:hAnsi="Candara" w:cs="Gisha"/>
          <w:i w:val="0"/>
          <w:iCs w:val="0"/>
          <w:snapToGrid w:val="0"/>
          <w:sz w:val="22"/>
          <w:szCs w:val="22"/>
        </w:rPr>
        <w:t xml:space="preserve"> reduced travel costs, greater </w:t>
      </w:r>
      <w:r w:rsidR="00994175" w:rsidRPr="006A48DA">
        <w:rPr>
          <w:rFonts w:ascii="Candara" w:hAnsi="Candara" w:cs="Gisha"/>
          <w:i w:val="0"/>
          <w:iCs w:val="0"/>
          <w:snapToGrid w:val="0"/>
          <w:sz w:val="22"/>
          <w:szCs w:val="22"/>
        </w:rPr>
        <w:t>trainee accessibility</w:t>
      </w:r>
      <w:r w:rsidR="009A61D4" w:rsidRPr="006A48DA">
        <w:rPr>
          <w:rFonts w:ascii="Candara" w:hAnsi="Candara" w:cs="Gisha"/>
          <w:i w:val="0"/>
          <w:iCs w:val="0"/>
          <w:snapToGrid w:val="0"/>
          <w:sz w:val="22"/>
          <w:szCs w:val="22"/>
        </w:rPr>
        <w:t xml:space="preserve">, </w:t>
      </w:r>
      <w:r w:rsidR="00994175" w:rsidRPr="006A48DA">
        <w:rPr>
          <w:rFonts w:ascii="Candara" w:hAnsi="Candara" w:cs="Gisha"/>
          <w:i w:val="0"/>
          <w:iCs w:val="0"/>
          <w:snapToGrid w:val="0"/>
          <w:sz w:val="22"/>
          <w:szCs w:val="22"/>
        </w:rPr>
        <w:t>consistent</w:t>
      </w:r>
      <w:r w:rsidR="009A61D4" w:rsidRPr="006A48DA">
        <w:rPr>
          <w:rFonts w:ascii="Candara" w:hAnsi="Candara" w:cs="Gisha"/>
          <w:i w:val="0"/>
          <w:iCs w:val="0"/>
          <w:snapToGrid w:val="0"/>
          <w:sz w:val="22"/>
          <w:szCs w:val="22"/>
        </w:rPr>
        <w:t xml:space="preserve"> diversity, and </w:t>
      </w:r>
      <w:r w:rsidR="00994175" w:rsidRPr="006A48DA">
        <w:rPr>
          <w:rFonts w:ascii="Candara" w:hAnsi="Candara" w:cs="Gisha"/>
          <w:i w:val="0"/>
          <w:iCs w:val="0"/>
          <w:snapToGrid w:val="0"/>
          <w:sz w:val="22"/>
          <w:szCs w:val="22"/>
        </w:rPr>
        <w:t xml:space="preserve">the ability to access experts. Technological </w:t>
      </w:r>
      <w:r w:rsidR="00FF4CAB" w:rsidRPr="006A48DA">
        <w:rPr>
          <w:rFonts w:ascii="Candara" w:hAnsi="Candara" w:cs="Gisha"/>
          <w:i w:val="0"/>
          <w:iCs w:val="0"/>
          <w:snapToGrid w:val="0"/>
          <w:sz w:val="22"/>
          <w:szCs w:val="22"/>
        </w:rPr>
        <w:t xml:space="preserve">advances have enhanced the capability for </w:t>
      </w:r>
      <w:r w:rsidR="00994175" w:rsidRPr="006A48DA">
        <w:rPr>
          <w:rFonts w:ascii="Candara" w:hAnsi="Candara" w:cs="Gisha"/>
          <w:i w:val="0"/>
          <w:iCs w:val="0"/>
          <w:snapToGrid w:val="0"/>
          <w:sz w:val="22"/>
          <w:szCs w:val="22"/>
        </w:rPr>
        <w:t xml:space="preserve">social networking and the ability to learn from others. </w:t>
      </w:r>
      <w:r w:rsidRPr="006A48DA">
        <w:rPr>
          <w:rFonts w:ascii="Candara" w:hAnsi="Candara" w:cs="Gisha"/>
          <w:i w:val="0"/>
          <w:iCs w:val="0"/>
          <w:snapToGrid w:val="0"/>
          <w:sz w:val="22"/>
          <w:szCs w:val="22"/>
        </w:rPr>
        <w:t>Despite its potential advantages, many companies are uncertain as to whether they</w:t>
      </w:r>
      <w:r w:rsidR="004920D7" w:rsidRPr="006A48DA">
        <w:rPr>
          <w:rFonts w:ascii="Candara" w:hAnsi="Candara" w:cs="Gisha"/>
          <w:i w:val="0"/>
          <w:iCs w:val="0"/>
          <w:snapToGrid w:val="0"/>
          <w:sz w:val="22"/>
          <w:szCs w:val="22"/>
        </w:rPr>
        <w:t xml:space="preserve"> </w:t>
      </w:r>
      <w:r w:rsidRPr="006A48DA">
        <w:rPr>
          <w:rFonts w:ascii="Candara" w:hAnsi="Candara" w:cs="Gisha"/>
          <w:i w:val="0"/>
          <w:iCs w:val="0"/>
          <w:snapToGrid w:val="0"/>
          <w:sz w:val="22"/>
          <w:szCs w:val="22"/>
        </w:rPr>
        <w:t xml:space="preserve">should embrace </w:t>
      </w:r>
      <w:r w:rsidR="009A61D4" w:rsidRPr="006A48DA">
        <w:rPr>
          <w:rFonts w:ascii="Candara" w:hAnsi="Candara" w:cs="Gisha"/>
          <w:i w:val="0"/>
          <w:iCs w:val="0"/>
          <w:snapToGrid w:val="0"/>
          <w:sz w:val="22"/>
          <w:szCs w:val="22"/>
        </w:rPr>
        <w:t xml:space="preserve">new </w:t>
      </w:r>
      <w:r w:rsidR="00994175" w:rsidRPr="006A48DA">
        <w:rPr>
          <w:rFonts w:ascii="Candara" w:hAnsi="Candara" w:cs="Gisha"/>
          <w:i w:val="0"/>
          <w:iCs w:val="0"/>
          <w:snapToGrid w:val="0"/>
          <w:sz w:val="22"/>
          <w:szCs w:val="22"/>
        </w:rPr>
        <w:t>technology</w:t>
      </w:r>
      <w:r w:rsidR="00A36823" w:rsidRPr="006A48DA">
        <w:rPr>
          <w:rFonts w:ascii="Candara" w:hAnsi="Candara" w:cs="Gisha"/>
          <w:i w:val="0"/>
          <w:iCs w:val="0"/>
          <w:snapToGrid w:val="0"/>
          <w:sz w:val="22"/>
          <w:szCs w:val="22"/>
        </w:rPr>
        <w:t xml:space="preserve"> for training. </w:t>
      </w:r>
      <w:r w:rsidR="009A61D4" w:rsidRPr="006A48DA">
        <w:rPr>
          <w:rFonts w:ascii="Candara" w:hAnsi="Candara" w:cs="Gisha"/>
          <w:i w:val="0"/>
          <w:iCs w:val="0"/>
          <w:snapToGrid w:val="0"/>
          <w:sz w:val="22"/>
          <w:szCs w:val="22"/>
        </w:rPr>
        <w:t xml:space="preserve">For example, some </w:t>
      </w:r>
      <w:r w:rsidR="00994175" w:rsidRPr="006A48DA">
        <w:rPr>
          <w:rFonts w:ascii="Candara" w:hAnsi="Candara" w:cs="Gisha"/>
          <w:i w:val="0"/>
          <w:iCs w:val="0"/>
          <w:snapToGrid w:val="0"/>
          <w:sz w:val="22"/>
          <w:szCs w:val="22"/>
        </w:rPr>
        <w:t>organizations</w:t>
      </w:r>
      <w:r w:rsidR="009A61D4" w:rsidRPr="006A48DA">
        <w:rPr>
          <w:rFonts w:ascii="Candara" w:hAnsi="Candara" w:cs="Gisha"/>
          <w:i w:val="0"/>
          <w:iCs w:val="0"/>
          <w:snapToGrid w:val="0"/>
          <w:sz w:val="22"/>
          <w:szCs w:val="22"/>
        </w:rPr>
        <w:t xml:space="preserve"> may fear that employees may waste time with social networking and that it is difficult to ensure employee engagement and </w:t>
      </w:r>
      <w:r w:rsidR="00994175" w:rsidRPr="006A48DA">
        <w:rPr>
          <w:rFonts w:ascii="Candara" w:hAnsi="Candara" w:cs="Gisha"/>
          <w:i w:val="0"/>
          <w:iCs w:val="0"/>
          <w:snapToGrid w:val="0"/>
          <w:sz w:val="22"/>
          <w:szCs w:val="22"/>
        </w:rPr>
        <w:t>compliance</w:t>
      </w:r>
      <w:r w:rsidR="009A61D4" w:rsidRPr="006A48DA">
        <w:rPr>
          <w:rFonts w:ascii="Candara" w:hAnsi="Candara" w:cs="Gisha"/>
          <w:i w:val="0"/>
          <w:iCs w:val="0"/>
          <w:snapToGrid w:val="0"/>
          <w:sz w:val="22"/>
          <w:szCs w:val="22"/>
        </w:rPr>
        <w:t xml:space="preserve"> with such training.</w:t>
      </w:r>
      <w:r w:rsidRPr="006A48DA" w:rsidDel="007F4B39">
        <w:rPr>
          <w:rFonts w:ascii="Candara" w:hAnsi="Candara" w:cs="Gisha"/>
          <w:i w:val="0"/>
          <w:iCs w:val="0"/>
          <w:snapToGrid w:val="0"/>
          <w:sz w:val="22"/>
          <w:szCs w:val="22"/>
        </w:rPr>
        <w:t xml:space="preserve"> </w:t>
      </w:r>
    </w:p>
    <w:p w:rsidR="001A0DD9" w:rsidRPr="006A48DA" w:rsidRDefault="001A0DD9" w:rsidP="00B45C4E">
      <w:pPr>
        <w:pStyle w:val="BodyTextIndent"/>
        <w:ind w:left="0"/>
        <w:rPr>
          <w:rFonts w:ascii="Candara" w:hAnsi="Candara" w:cs="Gisha"/>
          <w:i w:val="0"/>
          <w:iCs w:val="0"/>
          <w:snapToGrid w:val="0"/>
          <w:sz w:val="22"/>
          <w:szCs w:val="22"/>
        </w:rPr>
      </w:pPr>
    </w:p>
    <w:p w:rsidR="00A03355" w:rsidRPr="006A48DA" w:rsidRDefault="00CC608C" w:rsidP="00B45C4E">
      <w:pPr>
        <w:pStyle w:val="BodyTextIndent"/>
        <w:ind w:hanging="360"/>
        <w:rPr>
          <w:rFonts w:ascii="Candara" w:hAnsi="Candara" w:cs="Gisha"/>
          <w:i w:val="0"/>
          <w:iCs w:val="0"/>
          <w:snapToGrid w:val="0"/>
          <w:sz w:val="22"/>
          <w:szCs w:val="22"/>
        </w:rPr>
      </w:pPr>
      <w:r w:rsidRPr="006A48DA">
        <w:rPr>
          <w:rFonts w:ascii="Candara" w:hAnsi="Candara" w:cs="Gisha"/>
          <w:i w:val="0"/>
          <w:iCs w:val="0"/>
          <w:snapToGrid w:val="0"/>
          <w:sz w:val="22"/>
          <w:szCs w:val="22"/>
        </w:rPr>
        <w:t>13.</w:t>
      </w:r>
      <w:r w:rsidRPr="006A48DA">
        <w:rPr>
          <w:rFonts w:ascii="Candara" w:hAnsi="Candara" w:cs="Gisha"/>
          <w:i w:val="0"/>
          <w:iCs w:val="0"/>
          <w:snapToGrid w:val="0"/>
          <w:sz w:val="22"/>
          <w:szCs w:val="22"/>
        </w:rPr>
        <w:tab/>
      </w:r>
      <w:r w:rsidR="00A03355" w:rsidRPr="006A48DA">
        <w:rPr>
          <w:rFonts w:ascii="Candara" w:hAnsi="Candara" w:cs="Gisha"/>
          <w:i w:val="0"/>
          <w:iCs w:val="0"/>
          <w:snapToGrid w:val="0"/>
          <w:sz w:val="22"/>
          <w:szCs w:val="22"/>
        </w:rPr>
        <w:t>Explain how training relates to attracting new employees, employee retention, and motivation.</w:t>
      </w:r>
    </w:p>
    <w:p w:rsidR="00994175" w:rsidRPr="006A48DA" w:rsidRDefault="00994175" w:rsidP="00657419">
      <w:pPr>
        <w:pStyle w:val="BodyTextIndent"/>
        <w:ind w:left="0"/>
        <w:rPr>
          <w:rFonts w:ascii="Candara" w:hAnsi="Candara" w:cs="Gisha"/>
          <w:i w:val="0"/>
          <w:iCs w:val="0"/>
          <w:snapToGrid w:val="0"/>
          <w:sz w:val="22"/>
          <w:szCs w:val="22"/>
        </w:rPr>
      </w:pPr>
    </w:p>
    <w:p w:rsidR="00994175" w:rsidRPr="006A48DA" w:rsidRDefault="0094215A" w:rsidP="00B45C4E">
      <w:pPr>
        <w:pStyle w:val="BodyTextIndent"/>
        <w:rPr>
          <w:rFonts w:ascii="Candara" w:hAnsi="Candara" w:cs="Gisha"/>
          <w:i w:val="0"/>
          <w:iCs w:val="0"/>
          <w:snapToGrid w:val="0"/>
          <w:sz w:val="22"/>
          <w:szCs w:val="22"/>
        </w:rPr>
      </w:pPr>
      <w:r w:rsidRPr="006A48DA">
        <w:rPr>
          <w:rFonts w:ascii="Candara" w:hAnsi="Candara" w:cs="Gisha"/>
          <w:i w:val="0"/>
          <w:iCs w:val="0"/>
          <w:snapToGrid w:val="0"/>
          <w:sz w:val="22"/>
          <w:szCs w:val="22"/>
        </w:rPr>
        <w:t>Training is an effective means</w:t>
      </w:r>
      <w:r w:rsidR="00994175" w:rsidRPr="006A48DA">
        <w:rPr>
          <w:rFonts w:ascii="Candara" w:hAnsi="Candara" w:cs="Gisha"/>
          <w:i w:val="0"/>
          <w:iCs w:val="0"/>
          <w:snapToGrid w:val="0"/>
          <w:sz w:val="22"/>
          <w:szCs w:val="22"/>
        </w:rPr>
        <w:t xml:space="preserve"> to </w:t>
      </w:r>
      <w:r w:rsidR="000E44F7" w:rsidRPr="006A48DA">
        <w:rPr>
          <w:rFonts w:ascii="Candara" w:hAnsi="Candara" w:cs="Gisha"/>
          <w:i w:val="0"/>
          <w:iCs w:val="0"/>
          <w:snapToGrid w:val="0"/>
          <w:sz w:val="22"/>
          <w:szCs w:val="22"/>
        </w:rPr>
        <w:t>attract</w:t>
      </w:r>
      <w:r w:rsidR="00994175" w:rsidRPr="006A48DA">
        <w:rPr>
          <w:rFonts w:ascii="Candara" w:hAnsi="Candara" w:cs="Gisha"/>
          <w:i w:val="0"/>
          <w:iCs w:val="0"/>
          <w:snapToGrid w:val="0"/>
          <w:sz w:val="22"/>
          <w:szCs w:val="22"/>
        </w:rPr>
        <w:t xml:space="preserve"> talented employees who</w:t>
      </w:r>
      <w:r w:rsidRPr="006A48DA">
        <w:rPr>
          <w:rFonts w:ascii="Candara" w:hAnsi="Candara" w:cs="Gisha"/>
          <w:i w:val="0"/>
          <w:iCs w:val="0"/>
          <w:snapToGrid w:val="0"/>
          <w:sz w:val="22"/>
          <w:szCs w:val="22"/>
        </w:rPr>
        <w:t xml:space="preserve"> seek to advance their careers. Extensive training may also draw individuals to organizations when individuals lack certain skills or are seeking a career change.</w:t>
      </w:r>
      <w:r w:rsidR="00AB7FF3" w:rsidRPr="006A48DA">
        <w:rPr>
          <w:rFonts w:ascii="Candara" w:hAnsi="Candara" w:cs="Gisha"/>
          <w:i w:val="0"/>
          <w:iCs w:val="0"/>
          <w:snapToGrid w:val="0"/>
          <w:sz w:val="22"/>
          <w:szCs w:val="22"/>
        </w:rPr>
        <w:t xml:space="preserve"> </w:t>
      </w:r>
      <w:r w:rsidR="00994175" w:rsidRPr="006A48DA">
        <w:rPr>
          <w:rFonts w:ascii="Candara" w:hAnsi="Candara" w:cs="Gisha"/>
          <w:i w:val="0"/>
          <w:iCs w:val="0"/>
          <w:snapToGrid w:val="0"/>
          <w:sz w:val="22"/>
          <w:szCs w:val="22"/>
        </w:rPr>
        <w:t xml:space="preserve">When employees are properly trained, they possess the knowledge, </w:t>
      </w:r>
      <w:r w:rsidR="00566D94" w:rsidRPr="006A48DA">
        <w:rPr>
          <w:rFonts w:ascii="Candara" w:hAnsi="Candara" w:cs="Gisha"/>
          <w:i w:val="0"/>
          <w:iCs w:val="0"/>
          <w:snapToGrid w:val="0"/>
          <w:sz w:val="22"/>
          <w:szCs w:val="22"/>
        </w:rPr>
        <w:t>skills</w:t>
      </w:r>
      <w:r w:rsidR="00994175" w:rsidRPr="006A48DA">
        <w:rPr>
          <w:rFonts w:ascii="Candara" w:hAnsi="Candara" w:cs="Gisha"/>
          <w:i w:val="0"/>
          <w:iCs w:val="0"/>
          <w:snapToGrid w:val="0"/>
          <w:sz w:val="22"/>
          <w:szCs w:val="22"/>
        </w:rPr>
        <w:t xml:space="preserve">, and abilities to successfully </w:t>
      </w:r>
      <w:r w:rsidR="000E44F7" w:rsidRPr="006A48DA">
        <w:rPr>
          <w:rFonts w:ascii="Candara" w:hAnsi="Candara" w:cs="Gisha"/>
          <w:i w:val="0"/>
          <w:iCs w:val="0"/>
          <w:snapToGrid w:val="0"/>
          <w:sz w:val="22"/>
          <w:szCs w:val="22"/>
        </w:rPr>
        <w:t>perform</w:t>
      </w:r>
      <w:r w:rsidR="00994175" w:rsidRPr="006A48DA">
        <w:rPr>
          <w:rFonts w:ascii="Candara" w:hAnsi="Candara" w:cs="Gisha"/>
          <w:i w:val="0"/>
          <w:iCs w:val="0"/>
          <w:snapToGrid w:val="0"/>
          <w:sz w:val="22"/>
          <w:szCs w:val="22"/>
        </w:rPr>
        <w:t xml:space="preserve"> their job responsibilities. In this regard, employees may be more apt to remain with an </w:t>
      </w:r>
      <w:r w:rsidR="000E44F7" w:rsidRPr="006A48DA">
        <w:rPr>
          <w:rFonts w:ascii="Candara" w:hAnsi="Candara" w:cs="Gisha"/>
          <w:i w:val="0"/>
          <w:iCs w:val="0"/>
          <w:snapToGrid w:val="0"/>
          <w:sz w:val="22"/>
          <w:szCs w:val="22"/>
        </w:rPr>
        <w:t>organization. Finally, when employees see ongoing</w:t>
      </w:r>
      <w:r w:rsidR="00994175" w:rsidRPr="006A48DA">
        <w:rPr>
          <w:rFonts w:ascii="Candara" w:hAnsi="Candara" w:cs="Gisha"/>
          <w:i w:val="0"/>
          <w:iCs w:val="0"/>
          <w:snapToGrid w:val="0"/>
          <w:sz w:val="22"/>
          <w:szCs w:val="22"/>
        </w:rPr>
        <w:t xml:space="preserve"> </w:t>
      </w:r>
      <w:r w:rsidR="000E44F7" w:rsidRPr="006A48DA">
        <w:rPr>
          <w:rFonts w:ascii="Candara" w:hAnsi="Candara" w:cs="Gisha"/>
          <w:i w:val="0"/>
          <w:iCs w:val="0"/>
          <w:snapToGrid w:val="0"/>
          <w:sz w:val="22"/>
          <w:szCs w:val="22"/>
        </w:rPr>
        <w:t>training</w:t>
      </w:r>
      <w:r w:rsidR="00994175" w:rsidRPr="006A48DA">
        <w:rPr>
          <w:rFonts w:ascii="Candara" w:hAnsi="Candara" w:cs="Gisha"/>
          <w:i w:val="0"/>
          <w:iCs w:val="0"/>
          <w:snapToGrid w:val="0"/>
          <w:sz w:val="22"/>
          <w:szCs w:val="22"/>
        </w:rPr>
        <w:t xml:space="preserve"> opportunities, they may be more likely to </w:t>
      </w:r>
      <w:r w:rsidR="000E44F7" w:rsidRPr="006A48DA">
        <w:rPr>
          <w:rFonts w:ascii="Candara" w:hAnsi="Candara" w:cs="Gisha"/>
          <w:i w:val="0"/>
          <w:iCs w:val="0"/>
          <w:snapToGrid w:val="0"/>
          <w:sz w:val="22"/>
          <w:szCs w:val="22"/>
        </w:rPr>
        <w:t xml:space="preserve">remain with an organization because such training may lead to long-term </w:t>
      </w:r>
      <w:r w:rsidR="00566D94" w:rsidRPr="006A48DA">
        <w:rPr>
          <w:rFonts w:ascii="Candara" w:hAnsi="Candara" w:cs="Gisha"/>
          <w:i w:val="0"/>
          <w:iCs w:val="0"/>
          <w:snapToGrid w:val="0"/>
          <w:sz w:val="22"/>
          <w:szCs w:val="22"/>
        </w:rPr>
        <w:t xml:space="preserve">employment prospects. </w:t>
      </w:r>
    </w:p>
    <w:p w:rsidR="00813D41" w:rsidRPr="006A48DA" w:rsidRDefault="00813D41" w:rsidP="00B45C4E">
      <w:pPr>
        <w:pStyle w:val="BodyTextIndent"/>
        <w:ind w:left="0"/>
        <w:rPr>
          <w:rFonts w:ascii="Candara" w:hAnsi="Candara" w:cs="Gisha"/>
          <w:i w:val="0"/>
          <w:iCs w:val="0"/>
          <w:snapToGrid w:val="0"/>
          <w:sz w:val="22"/>
          <w:szCs w:val="22"/>
        </w:rPr>
      </w:pPr>
    </w:p>
    <w:p w:rsidR="005B6BE9" w:rsidRPr="006A48DA" w:rsidRDefault="00CC608C" w:rsidP="00B45C4E">
      <w:pPr>
        <w:pStyle w:val="BodyTextIndent"/>
        <w:ind w:hanging="360"/>
        <w:rPr>
          <w:rFonts w:ascii="Candara" w:hAnsi="Candara" w:cs="Gisha"/>
          <w:i w:val="0"/>
          <w:iCs w:val="0"/>
          <w:snapToGrid w:val="0"/>
          <w:sz w:val="22"/>
          <w:szCs w:val="22"/>
        </w:rPr>
      </w:pPr>
      <w:r w:rsidRPr="006A48DA">
        <w:rPr>
          <w:rFonts w:ascii="Candara" w:hAnsi="Candara" w:cs="Gisha"/>
          <w:i w:val="0"/>
          <w:iCs w:val="0"/>
          <w:snapToGrid w:val="0"/>
          <w:sz w:val="22"/>
          <w:szCs w:val="22"/>
        </w:rPr>
        <w:t>14.</w:t>
      </w:r>
      <w:r w:rsidRPr="006A48DA">
        <w:rPr>
          <w:rFonts w:ascii="Candara" w:hAnsi="Candara" w:cs="Gisha"/>
          <w:i w:val="0"/>
          <w:iCs w:val="0"/>
          <w:snapToGrid w:val="0"/>
          <w:sz w:val="22"/>
          <w:szCs w:val="22"/>
        </w:rPr>
        <w:tab/>
      </w:r>
      <w:r w:rsidR="005B6BE9" w:rsidRPr="006A48DA">
        <w:rPr>
          <w:rFonts w:ascii="Candara" w:hAnsi="Candara" w:cs="Gisha"/>
          <w:i w:val="0"/>
          <w:iCs w:val="0"/>
          <w:snapToGrid w:val="0"/>
          <w:sz w:val="22"/>
          <w:szCs w:val="22"/>
        </w:rPr>
        <w:t xml:space="preserve">What is the relationship between talent management and employee engagement? </w:t>
      </w:r>
      <w:r w:rsidR="004920D7" w:rsidRPr="006A48DA">
        <w:rPr>
          <w:rFonts w:ascii="Candara" w:hAnsi="Candara" w:cs="Gisha"/>
          <w:i w:val="0"/>
          <w:iCs w:val="0"/>
          <w:snapToGrid w:val="0"/>
          <w:sz w:val="22"/>
          <w:szCs w:val="22"/>
        </w:rPr>
        <w:t>What role</w:t>
      </w:r>
      <w:r w:rsidR="005B6BE9" w:rsidRPr="006A48DA">
        <w:rPr>
          <w:rFonts w:ascii="Candara" w:hAnsi="Candara" w:cs="Gisha"/>
          <w:i w:val="0"/>
          <w:iCs w:val="0"/>
          <w:snapToGrid w:val="0"/>
          <w:sz w:val="22"/>
          <w:szCs w:val="22"/>
        </w:rPr>
        <w:t xml:space="preserve"> can training and development practices play in keeping employee engagement</w:t>
      </w:r>
      <w:r w:rsidR="004920D7" w:rsidRPr="006A48DA">
        <w:rPr>
          <w:rFonts w:ascii="Candara" w:hAnsi="Candara" w:cs="Gisha"/>
          <w:i w:val="0"/>
          <w:iCs w:val="0"/>
          <w:snapToGrid w:val="0"/>
          <w:sz w:val="22"/>
          <w:szCs w:val="22"/>
        </w:rPr>
        <w:t xml:space="preserve"> </w:t>
      </w:r>
      <w:r w:rsidR="005B6BE9" w:rsidRPr="006A48DA">
        <w:rPr>
          <w:rFonts w:ascii="Candara" w:hAnsi="Candara" w:cs="Gisha"/>
          <w:i w:val="0"/>
          <w:iCs w:val="0"/>
          <w:snapToGrid w:val="0"/>
          <w:sz w:val="22"/>
          <w:szCs w:val="22"/>
        </w:rPr>
        <w:t>high? Explain.</w:t>
      </w:r>
    </w:p>
    <w:p w:rsidR="00D44715" w:rsidRPr="006A48DA" w:rsidRDefault="00D44715" w:rsidP="00B45C4E">
      <w:pPr>
        <w:pStyle w:val="BodyTextIndent"/>
        <w:ind w:hanging="360"/>
        <w:rPr>
          <w:rFonts w:ascii="Candara" w:hAnsi="Candara" w:cs="Gisha"/>
          <w:i w:val="0"/>
          <w:iCs w:val="0"/>
          <w:snapToGrid w:val="0"/>
          <w:sz w:val="22"/>
          <w:szCs w:val="22"/>
        </w:rPr>
      </w:pPr>
    </w:p>
    <w:p w:rsidR="00566D94" w:rsidRPr="006A48DA" w:rsidRDefault="00566D94" w:rsidP="00B45C4E">
      <w:pPr>
        <w:pStyle w:val="BodyTextIndent"/>
        <w:rPr>
          <w:rFonts w:ascii="Candara" w:hAnsi="Candara" w:cs="Gisha"/>
          <w:i w:val="0"/>
          <w:iCs w:val="0"/>
          <w:snapToGrid w:val="0"/>
          <w:sz w:val="22"/>
          <w:szCs w:val="22"/>
        </w:rPr>
      </w:pPr>
      <w:r w:rsidRPr="006A48DA">
        <w:rPr>
          <w:rFonts w:ascii="Candara" w:hAnsi="Candara" w:cs="Gisha"/>
          <w:i w:val="0"/>
          <w:iCs w:val="0"/>
          <w:snapToGrid w:val="0"/>
          <w:sz w:val="22"/>
          <w:szCs w:val="22"/>
        </w:rPr>
        <w:t>Talent management can serve to enhance employee engagement. Talent management gives employees an opportunity for personal growth within the company and allows them to perform their current jobs well. Training is one key part of the talent management process. It should be noted that training opportunities need to be well designed and job relevant. If not, employees may be disengaged and perceive training as a waste of time.</w:t>
      </w:r>
    </w:p>
    <w:p w:rsidR="00566D94" w:rsidRPr="006A48DA" w:rsidRDefault="00566D94" w:rsidP="00B45C4E">
      <w:pPr>
        <w:pStyle w:val="BodyTextIndent"/>
        <w:ind w:left="0"/>
        <w:rPr>
          <w:rFonts w:ascii="Candara" w:hAnsi="Candara" w:cs="Gisha"/>
          <w:i w:val="0"/>
          <w:iCs w:val="0"/>
          <w:snapToGrid w:val="0"/>
          <w:sz w:val="22"/>
          <w:szCs w:val="22"/>
        </w:rPr>
      </w:pPr>
    </w:p>
    <w:p w:rsidR="001A0DD9" w:rsidRPr="006A48DA" w:rsidRDefault="00CC608C" w:rsidP="00B45C4E">
      <w:pPr>
        <w:pStyle w:val="BodyTextIndent"/>
        <w:ind w:hanging="360"/>
        <w:rPr>
          <w:rFonts w:ascii="Candara" w:hAnsi="Candara" w:cs="Gisha"/>
          <w:i w:val="0"/>
          <w:iCs w:val="0"/>
          <w:snapToGrid w:val="0"/>
          <w:sz w:val="22"/>
          <w:szCs w:val="22"/>
        </w:rPr>
      </w:pPr>
      <w:r w:rsidRPr="006A48DA">
        <w:rPr>
          <w:rFonts w:ascii="Candara" w:hAnsi="Candara" w:cs="Gisha"/>
          <w:i w:val="0"/>
          <w:iCs w:val="0"/>
          <w:snapToGrid w:val="0"/>
          <w:sz w:val="22"/>
          <w:szCs w:val="22"/>
        </w:rPr>
        <w:t>15.</w:t>
      </w:r>
      <w:r w:rsidRPr="006A48DA">
        <w:rPr>
          <w:rFonts w:ascii="Candara" w:hAnsi="Candara" w:cs="Gisha"/>
          <w:i w:val="0"/>
          <w:iCs w:val="0"/>
          <w:snapToGrid w:val="0"/>
          <w:sz w:val="22"/>
          <w:szCs w:val="22"/>
        </w:rPr>
        <w:tab/>
      </w:r>
      <w:r w:rsidR="0058048C" w:rsidRPr="006A48DA">
        <w:rPr>
          <w:rFonts w:ascii="Candara" w:hAnsi="Candara" w:cs="Gisha"/>
          <w:i w:val="0"/>
          <w:iCs w:val="0"/>
          <w:snapToGrid w:val="0"/>
          <w:sz w:val="22"/>
          <w:szCs w:val="22"/>
        </w:rPr>
        <w:t>How can training, informal learning, and knowledge management benefit from the use of social collaboration tools like Twitter and Facebook? Identify the social collaboration tool and explain the potential benefits gained by using it.</w:t>
      </w:r>
    </w:p>
    <w:p w:rsidR="0058048C" w:rsidRPr="006A48DA" w:rsidRDefault="0058048C" w:rsidP="00B45C4E">
      <w:pPr>
        <w:pStyle w:val="BodyTextIndent"/>
        <w:ind w:hanging="360"/>
        <w:rPr>
          <w:rFonts w:ascii="Candara" w:hAnsi="Candara" w:cs="Gisha"/>
          <w:i w:val="0"/>
          <w:iCs w:val="0"/>
          <w:snapToGrid w:val="0"/>
          <w:sz w:val="22"/>
          <w:szCs w:val="22"/>
        </w:rPr>
      </w:pPr>
    </w:p>
    <w:p w:rsidR="00724AB4" w:rsidRPr="006A48DA" w:rsidRDefault="0058048C" w:rsidP="00B45C4E">
      <w:pPr>
        <w:pStyle w:val="BodyTextIndent"/>
        <w:rPr>
          <w:rFonts w:ascii="Candara" w:hAnsi="Candara" w:cs="Gisha"/>
          <w:i w:val="0"/>
          <w:iCs w:val="0"/>
          <w:snapToGrid w:val="0"/>
          <w:sz w:val="22"/>
          <w:szCs w:val="22"/>
        </w:rPr>
      </w:pPr>
      <w:r w:rsidRPr="006A48DA">
        <w:rPr>
          <w:rFonts w:ascii="Candara" w:hAnsi="Candara" w:cs="Gisha"/>
          <w:i w:val="0"/>
          <w:iCs w:val="0"/>
          <w:snapToGrid w:val="0"/>
          <w:sz w:val="22"/>
          <w:szCs w:val="22"/>
        </w:rPr>
        <w:t>In general, social networking facilitates communications, decentralized decision making, and collaboration. Social networking can be useful for busy employees to share knowledge and ideas with their peers and managers, with whom they may not have much time to interact in person on a daily bas</w:t>
      </w:r>
      <w:r w:rsidR="0094215A" w:rsidRPr="006A48DA">
        <w:rPr>
          <w:rFonts w:ascii="Candara" w:hAnsi="Candara" w:cs="Gisha"/>
          <w:i w:val="0"/>
          <w:iCs w:val="0"/>
          <w:snapToGrid w:val="0"/>
          <w:sz w:val="22"/>
          <w:szCs w:val="22"/>
        </w:rPr>
        <w:t xml:space="preserve">is. Employees, especially younger ones, </w:t>
      </w:r>
      <w:r w:rsidRPr="006A48DA">
        <w:rPr>
          <w:rFonts w:ascii="Candara" w:hAnsi="Candara" w:cs="Gisha"/>
          <w:i w:val="0"/>
          <w:iCs w:val="0"/>
          <w:snapToGrid w:val="0"/>
          <w:sz w:val="22"/>
          <w:szCs w:val="22"/>
        </w:rPr>
        <w:t xml:space="preserve">have learned to use </w:t>
      </w:r>
      <w:r w:rsidR="00724AB4" w:rsidRPr="006A48DA">
        <w:rPr>
          <w:rFonts w:ascii="Candara" w:hAnsi="Candara" w:cs="Gisha"/>
          <w:i w:val="0"/>
          <w:iCs w:val="0"/>
          <w:snapToGrid w:val="0"/>
          <w:sz w:val="22"/>
          <w:szCs w:val="22"/>
        </w:rPr>
        <w:t xml:space="preserve">social networking tools </w:t>
      </w:r>
      <w:r w:rsidRPr="006A48DA">
        <w:rPr>
          <w:rFonts w:ascii="Candara" w:hAnsi="Candara" w:cs="Gisha"/>
          <w:i w:val="0"/>
          <w:iCs w:val="0"/>
          <w:snapToGrid w:val="0"/>
          <w:sz w:val="22"/>
          <w:szCs w:val="22"/>
        </w:rPr>
        <w:t>and see them as valuable tools for both their work and personal lives.</w:t>
      </w:r>
      <w:r w:rsidR="00BC3F36" w:rsidRPr="006A48DA">
        <w:rPr>
          <w:rFonts w:ascii="Candara" w:hAnsi="Candara" w:cs="Gisha"/>
          <w:i w:val="0"/>
          <w:iCs w:val="0"/>
          <w:snapToGrid w:val="0"/>
          <w:sz w:val="22"/>
          <w:szCs w:val="22"/>
        </w:rPr>
        <w:t xml:space="preserve"> </w:t>
      </w:r>
      <w:r w:rsidR="00724AB4" w:rsidRPr="006A48DA">
        <w:rPr>
          <w:rFonts w:ascii="Candara" w:hAnsi="Candara" w:cs="Gisha"/>
          <w:i w:val="0"/>
          <w:iCs w:val="0"/>
          <w:snapToGrid w:val="0"/>
          <w:sz w:val="22"/>
          <w:szCs w:val="22"/>
        </w:rPr>
        <w:t xml:space="preserve">Informal learning can occur through many different ways, including casual unplanned interactions with peers, e-mail, informal mentoring, or company-developed or publically available social networking websites such as Twitter or Facebook. </w:t>
      </w:r>
      <w:r w:rsidR="00BC3F36" w:rsidRPr="006A48DA">
        <w:rPr>
          <w:rFonts w:ascii="Candara" w:hAnsi="Candara" w:cs="Gisha"/>
          <w:i w:val="0"/>
          <w:iCs w:val="0"/>
          <w:snapToGrid w:val="0"/>
          <w:sz w:val="22"/>
          <w:szCs w:val="22"/>
        </w:rPr>
        <w:t xml:space="preserve">Social media can greatly facilitate learning from others. </w:t>
      </w:r>
    </w:p>
    <w:sectPr w:rsidR="00724AB4" w:rsidRPr="006A48DA" w:rsidSect="002B1A96">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57" w:rsidRDefault="007A2057">
      <w:r>
        <w:separator/>
      </w:r>
    </w:p>
  </w:endnote>
  <w:endnote w:type="continuationSeparator" w:id="0">
    <w:p w:rsidR="007A2057" w:rsidRDefault="007A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uc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isha">
    <w:altName w:val="Malgun Gothic Semilight"/>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6B" w:rsidRPr="006A48DA" w:rsidRDefault="00142325" w:rsidP="00142325">
    <w:pPr>
      <w:pStyle w:val="Footer"/>
      <w:rPr>
        <w:rFonts w:ascii="Candara" w:hAnsi="Candara" w:cs="Gisha"/>
        <w:sz w:val="16"/>
        <w:szCs w:val="16"/>
      </w:rPr>
    </w:pPr>
    <w:r w:rsidRPr="006A48DA">
      <w:rPr>
        <w:rFonts w:ascii="Candara" w:hAnsi="Candara" w:cs="Gisha"/>
        <w:iCs/>
        <w:color w:val="000000"/>
        <w:sz w:val="16"/>
        <w:szCs w:val="16"/>
        <w:shd w:val="clear" w:color="auto" w:fill="FDFDFD"/>
      </w:rPr>
      <w:t>Copyright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57" w:rsidRDefault="007A2057">
      <w:r>
        <w:separator/>
      </w:r>
    </w:p>
  </w:footnote>
  <w:footnote w:type="continuationSeparator" w:id="0">
    <w:p w:rsidR="007A2057" w:rsidRDefault="007A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F0" w:rsidRPr="006A48DA" w:rsidRDefault="00EB6EF0" w:rsidP="00EB6EF0">
    <w:pPr>
      <w:pStyle w:val="Header"/>
      <w:jc w:val="right"/>
      <w:rPr>
        <w:rFonts w:ascii="Candara" w:hAnsi="Candara" w:cs="Gisha"/>
        <w:sz w:val="16"/>
        <w:szCs w:val="16"/>
      </w:rPr>
    </w:pPr>
    <w:r w:rsidRPr="006A48DA">
      <w:rPr>
        <w:rFonts w:ascii="Candara" w:hAnsi="Candara" w:cs="Gisha"/>
        <w:sz w:val="16"/>
        <w:szCs w:val="16"/>
      </w:rPr>
      <w:t xml:space="preserve">Page </w:t>
    </w:r>
    <w:sdt>
      <w:sdtPr>
        <w:rPr>
          <w:rFonts w:ascii="Candara" w:hAnsi="Candara" w:cs="Gisha"/>
          <w:noProof/>
          <w:sz w:val="16"/>
          <w:szCs w:val="16"/>
        </w:rPr>
        <w:id w:val="631374483"/>
        <w:docPartObj>
          <w:docPartGallery w:val="Page Numbers (Top of Page)"/>
          <w:docPartUnique/>
        </w:docPartObj>
      </w:sdtPr>
      <w:sdtEndPr/>
      <w:sdtContent>
        <w:r w:rsidRPr="006A48DA">
          <w:rPr>
            <w:rFonts w:ascii="Candara" w:hAnsi="Candara" w:cs="Gisha"/>
            <w:sz w:val="16"/>
            <w:szCs w:val="16"/>
          </w:rPr>
          <w:fldChar w:fldCharType="begin"/>
        </w:r>
        <w:r w:rsidRPr="006A48DA">
          <w:rPr>
            <w:rFonts w:ascii="Candara" w:hAnsi="Candara" w:cs="Gisha"/>
            <w:sz w:val="16"/>
            <w:szCs w:val="16"/>
          </w:rPr>
          <w:instrText xml:space="preserve"> PAGE   \* MERGEFORMAT </w:instrText>
        </w:r>
        <w:r w:rsidRPr="006A48DA">
          <w:rPr>
            <w:rFonts w:ascii="Candara" w:hAnsi="Candara" w:cs="Gisha"/>
            <w:sz w:val="16"/>
            <w:szCs w:val="16"/>
          </w:rPr>
          <w:fldChar w:fldCharType="separate"/>
        </w:r>
        <w:r w:rsidR="00DA37A9">
          <w:rPr>
            <w:rFonts w:ascii="Candara" w:hAnsi="Candara" w:cs="Gisha"/>
            <w:noProof/>
            <w:sz w:val="16"/>
            <w:szCs w:val="16"/>
          </w:rPr>
          <w:t>8</w:t>
        </w:r>
        <w:r w:rsidRPr="006A48DA">
          <w:rPr>
            <w:rFonts w:ascii="Candara" w:hAnsi="Candara" w:cs="Gisha"/>
            <w:noProof/>
            <w:sz w:val="16"/>
            <w:szCs w:val="16"/>
          </w:rPr>
          <w:fldChar w:fldCharType="end"/>
        </w:r>
      </w:sdtContent>
    </w:sdt>
  </w:p>
  <w:p w:rsidR="00142325" w:rsidRPr="006A48DA" w:rsidRDefault="00142325">
    <w:pPr>
      <w:pStyle w:val="Header"/>
      <w:rPr>
        <w:rFonts w:ascii="Candara" w:hAnsi="Candar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261"/>
    <w:multiLevelType w:val="hybridMultilevel"/>
    <w:tmpl w:val="78AE0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985FE6"/>
    <w:multiLevelType w:val="hybridMultilevel"/>
    <w:tmpl w:val="AB0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04CD6"/>
    <w:multiLevelType w:val="hybridMultilevel"/>
    <w:tmpl w:val="E466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2537"/>
    <w:multiLevelType w:val="hybridMultilevel"/>
    <w:tmpl w:val="E78443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577BD1"/>
    <w:multiLevelType w:val="hybridMultilevel"/>
    <w:tmpl w:val="ADB6A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7035C"/>
    <w:multiLevelType w:val="hybridMultilevel"/>
    <w:tmpl w:val="0584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E4352"/>
    <w:multiLevelType w:val="hybridMultilevel"/>
    <w:tmpl w:val="CC0E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02B89"/>
    <w:multiLevelType w:val="hybridMultilevel"/>
    <w:tmpl w:val="A018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07E2A"/>
    <w:multiLevelType w:val="hybridMultilevel"/>
    <w:tmpl w:val="F0D81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BE7F51"/>
    <w:multiLevelType w:val="hybridMultilevel"/>
    <w:tmpl w:val="2556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456E9"/>
    <w:multiLevelType w:val="hybridMultilevel"/>
    <w:tmpl w:val="E434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C28B9"/>
    <w:multiLevelType w:val="hybridMultilevel"/>
    <w:tmpl w:val="130AB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D6628"/>
    <w:multiLevelType w:val="hybridMultilevel"/>
    <w:tmpl w:val="D0C0D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953AF"/>
    <w:multiLevelType w:val="hybridMultilevel"/>
    <w:tmpl w:val="69CC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D5383"/>
    <w:multiLevelType w:val="hybridMultilevel"/>
    <w:tmpl w:val="1E76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53874"/>
    <w:multiLevelType w:val="hybridMultilevel"/>
    <w:tmpl w:val="0E3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33C12"/>
    <w:multiLevelType w:val="hybridMultilevel"/>
    <w:tmpl w:val="8DD2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12"/>
  </w:num>
  <w:num w:numId="5">
    <w:abstractNumId w:val="9"/>
  </w:num>
  <w:num w:numId="6">
    <w:abstractNumId w:val="14"/>
  </w:num>
  <w:num w:numId="7">
    <w:abstractNumId w:val="0"/>
  </w:num>
  <w:num w:numId="8">
    <w:abstractNumId w:val="6"/>
  </w:num>
  <w:num w:numId="9">
    <w:abstractNumId w:val="11"/>
  </w:num>
  <w:num w:numId="10">
    <w:abstractNumId w:val="4"/>
  </w:num>
  <w:num w:numId="11">
    <w:abstractNumId w:val="5"/>
  </w:num>
  <w:num w:numId="12">
    <w:abstractNumId w:val="7"/>
  </w:num>
  <w:num w:numId="13">
    <w:abstractNumId w:val="15"/>
  </w:num>
  <w:num w:numId="14">
    <w:abstractNumId w:val="2"/>
  </w:num>
  <w:num w:numId="15">
    <w:abstractNumId w:val="13"/>
  </w:num>
  <w:num w:numId="16">
    <w:abstractNumId w:val="10"/>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90"/>
    <w:rsid w:val="000020AE"/>
    <w:rsid w:val="00003FAD"/>
    <w:rsid w:val="000072FE"/>
    <w:rsid w:val="00033171"/>
    <w:rsid w:val="00040B27"/>
    <w:rsid w:val="00040FE1"/>
    <w:rsid w:val="00042746"/>
    <w:rsid w:val="00043544"/>
    <w:rsid w:val="0005708D"/>
    <w:rsid w:val="00060415"/>
    <w:rsid w:val="0007112D"/>
    <w:rsid w:val="00076B3E"/>
    <w:rsid w:val="0008071A"/>
    <w:rsid w:val="000808E4"/>
    <w:rsid w:val="000A0F3B"/>
    <w:rsid w:val="000A1711"/>
    <w:rsid w:val="000B2B85"/>
    <w:rsid w:val="000B4297"/>
    <w:rsid w:val="000B71EF"/>
    <w:rsid w:val="000B73CF"/>
    <w:rsid w:val="000D3CFD"/>
    <w:rsid w:val="000D47F9"/>
    <w:rsid w:val="000D5B04"/>
    <w:rsid w:val="000D68BD"/>
    <w:rsid w:val="000E1C30"/>
    <w:rsid w:val="000E20E2"/>
    <w:rsid w:val="000E44F7"/>
    <w:rsid w:val="000F42F5"/>
    <w:rsid w:val="000F783A"/>
    <w:rsid w:val="00103F17"/>
    <w:rsid w:val="00111E07"/>
    <w:rsid w:val="001123B3"/>
    <w:rsid w:val="0011348B"/>
    <w:rsid w:val="001323E7"/>
    <w:rsid w:val="001330F0"/>
    <w:rsid w:val="00142325"/>
    <w:rsid w:val="001553C3"/>
    <w:rsid w:val="00162C18"/>
    <w:rsid w:val="0016662B"/>
    <w:rsid w:val="0019466B"/>
    <w:rsid w:val="001A0DD9"/>
    <w:rsid w:val="001A63A8"/>
    <w:rsid w:val="001A76D1"/>
    <w:rsid w:val="001C6302"/>
    <w:rsid w:val="001C689B"/>
    <w:rsid w:val="001E35D9"/>
    <w:rsid w:val="001E4BD6"/>
    <w:rsid w:val="001F086A"/>
    <w:rsid w:val="001F2F18"/>
    <w:rsid w:val="002030C5"/>
    <w:rsid w:val="0021559A"/>
    <w:rsid w:val="002166CA"/>
    <w:rsid w:val="002340FB"/>
    <w:rsid w:val="00234483"/>
    <w:rsid w:val="002453F5"/>
    <w:rsid w:val="00245427"/>
    <w:rsid w:val="002461C2"/>
    <w:rsid w:val="00246745"/>
    <w:rsid w:val="00257F08"/>
    <w:rsid w:val="002612EB"/>
    <w:rsid w:val="002623E9"/>
    <w:rsid w:val="00265F89"/>
    <w:rsid w:val="002700E2"/>
    <w:rsid w:val="00277312"/>
    <w:rsid w:val="002779FC"/>
    <w:rsid w:val="00280289"/>
    <w:rsid w:val="00287713"/>
    <w:rsid w:val="002A271A"/>
    <w:rsid w:val="002A35AC"/>
    <w:rsid w:val="002A61F9"/>
    <w:rsid w:val="002B00DE"/>
    <w:rsid w:val="002B1A96"/>
    <w:rsid w:val="002B64D0"/>
    <w:rsid w:val="002B6B3C"/>
    <w:rsid w:val="002B7DEA"/>
    <w:rsid w:val="002C15EA"/>
    <w:rsid w:val="002D3FB8"/>
    <w:rsid w:val="002D5DCC"/>
    <w:rsid w:val="002D73A9"/>
    <w:rsid w:val="002E6AC9"/>
    <w:rsid w:val="002F06AE"/>
    <w:rsid w:val="002F1036"/>
    <w:rsid w:val="002F1D4E"/>
    <w:rsid w:val="00302610"/>
    <w:rsid w:val="00302EAF"/>
    <w:rsid w:val="003038BF"/>
    <w:rsid w:val="00311181"/>
    <w:rsid w:val="00314220"/>
    <w:rsid w:val="00316C1B"/>
    <w:rsid w:val="003244CF"/>
    <w:rsid w:val="0033226B"/>
    <w:rsid w:val="00334352"/>
    <w:rsid w:val="00335388"/>
    <w:rsid w:val="00335549"/>
    <w:rsid w:val="00343805"/>
    <w:rsid w:val="00345461"/>
    <w:rsid w:val="00345669"/>
    <w:rsid w:val="00355CDD"/>
    <w:rsid w:val="00365654"/>
    <w:rsid w:val="003665D1"/>
    <w:rsid w:val="003736ED"/>
    <w:rsid w:val="00375C24"/>
    <w:rsid w:val="003777C9"/>
    <w:rsid w:val="0038611E"/>
    <w:rsid w:val="00391728"/>
    <w:rsid w:val="0039278D"/>
    <w:rsid w:val="00396780"/>
    <w:rsid w:val="003A1A42"/>
    <w:rsid w:val="003A46F4"/>
    <w:rsid w:val="003B4522"/>
    <w:rsid w:val="003C1F72"/>
    <w:rsid w:val="003D1F10"/>
    <w:rsid w:val="003D4E7C"/>
    <w:rsid w:val="003E3C51"/>
    <w:rsid w:val="003F759B"/>
    <w:rsid w:val="00403656"/>
    <w:rsid w:val="00404798"/>
    <w:rsid w:val="00404AD4"/>
    <w:rsid w:val="004070EF"/>
    <w:rsid w:val="004133CE"/>
    <w:rsid w:val="00421517"/>
    <w:rsid w:val="00436518"/>
    <w:rsid w:val="00445AF6"/>
    <w:rsid w:val="00446B02"/>
    <w:rsid w:val="00455C38"/>
    <w:rsid w:val="00457B63"/>
    <w:rsid w:val="00462772"/>
    <w:rsid w:val="0047415F"/>
    <w:rsid w:val="00481B93"/>
    <w:rsid w:val="0048403B"/>
    <w:rsid w:val="004920D7"/>
    <w:rsid w:val="0049229E"/>
    <w:rsid w:val="00493209"/>
    <w:rsid w:val="00497977"/>
    <w:rsid w:val="00497FCC"/>
    <w:rsid w:val="004A192E"/>
    <w:rsid w:val="004A79EE"/>
    <w:rsid w:val="004B143F"/>
    <w:rsid w:val="004B3965"/>
    <w:rsid w:val="004B5DB1"/>
    <w:rsid w:val="004C3A60"/>
    <w:rsid w:val="004C6732"/>
    <w:rsid w:val="004D6D80"/>
    <w:rsid w:val="004E3D22"/>
    <w:rsid w:val="004E7099"/>
    <w:rsid w:val="0050425D"/>
    <w:rsid w:val="00507464"/>
    <w:rsid w:val="00520DF1"/>
    <w:rsid w:val="005400FE"/>
    <w:rsid w:val="00540180"/>
    <w:rsid w:val="00540546"/>
    <w:rsid w:val="00542649"/>
    <w:rsid w:val="00545470"/>
    <w:rsid w:val="00546DCD"/>
    <w:rsid w:val="00547DDD"/>
    <w:rsid w:val="00550680"/>
    <w:rsid w:val="00557477"/>
    <w:rsid w:val="0056050B"/>
    <w:rsid w:val="00566D94"/>
    <w:rsid w:val="00567302"/>
    <w:rsid w:val="0058048C"/>
    <w:rsid w:val="005824EE"/>
    <w:rsid w:val="0058293A"/>
    <w:rsid w:val="00582C67"/>
    <w:rsid w:val="00583B6B"/>
    <w:rsid w:val="00584342"/>
    <w:rsid w:val="00584730"/>
    <w:rsid w:val="00584C07"/>
    <w:rsid w:val="00591F9F"/>
    <w:rsid w:val="005A3D5B"/>
    <w:rsid w:val="005A434C"/>
    <w:rsid w:val="005B6BE9"/>
    <w:rsid w:val="005C32D4"/>
    <w:rsid w:val="005E49CB"/>
    <w:rsid w:val="005E55EE"/>
    <w:rsid w:val="005E5B3F"/>
    <w:rsid w:val="005F3E0C"/>
    <w:rsid w:val="005F71BA"/>
    <w:rsid w:val="00600CEB"/>
    <w:rsid w:val="00605891"/>
    <w:rsid w:val="00607A1F"/>
    <w:rsid w:val="00614D38"/>
    <w:rsid w:val="0061719C"/>
    <w:rsid w:val="00624850"/>
    <w:rsid w:val="006338B8"/>
    <w:rsid w:val="00636FF2"/>
    <w:rsid w:val="006409CF"/>
    <w:rsid w:val="00651ED4"/>
    <w:rsid w:val="00657419"/>
    <w:rsid w:val="00657E4E"/>
    <w:rsid w:val="00662CAC"/>
    <w:rsid w:val="00670520"/>
    <w:rsid w:val="00672804"/>
    <w:rsid w:val="00672CDD"/>
    <w:rsid w:val="006730CB"/>
    <w:rsid w:val="00680E90"/>
    <w:rsid w:val="00686F20"/>
    <w:rsid w:val="006943C0"/>
    <w:rsid w:val="006A48DA"/>
    <w:rsid w:val="006C1463"/>
    <w:rsid w:val="006C431E"/>
    <w:rsid w:val="006C46E3"/>
    <w:rsid w:val="006D28E3"/>
    <w:rsid w:val="006D7AB3"/>
    <w:rsid w:val="006E31DB"/>
    <w:rsid w:val="006E5ED7"/>
    <w:rsid w:val="006F43CF"/>
    <w:rsid w:val="00701098"/>
    <w:rsid w:val="00706163"/>
    <w:rsid w:val="00711669"/>
    <w:rsid w:val="007156E1"/>
    <w:rsid w:val="00715ED7"/>
    <w:rsid w:val="00720B67"/>
    <w:rsid w:val="007228B0"/>
    <w:rsid w:val="00723FA8"/>
    <w:rsid w:val="00724AB4"/>
    <w:rsid w:val="0072663E"/>
    <w:rsid w:val="00726FE2"/>
    <w:rsid w:val="00746B86"/>
    <w:rsid w:val="0075180F"/>
    <w:rsid w:val="00752FD1"/>
    <w:rsid w:val="00757D14"/>
    <w:rsid w:val="00762562"/>
    <w:rsid w:val="00763C18"/>
    <w:rsid w:val="00766D86"/>
    <w:rsid w:val="007672F1"/>
    <w:rsid w:val="007A2057"/>
    <w:rsid w:val="007A63C7"/>
    <w:rsid w:val="007B4E73"/>
    <w:rsid w:val="007B795B"/>
    <w:rsid w:val="007C3F74"/>
    <w:rsid w:val="007C6349"/>
    <w:rsid w:val="007D41EC"/>
    <w:rsid w:val="007E6BE3"/>
    <w:rsid w:val="007E7B41"/>
    <w:rsid w:val="007F085E"/>
    <w:rsid w:val="007F32CA"/>
    <w:rsid w:val="007F4B39"/>
    <w:rsid w:val="007F5190"/>
    <w:rsid w:val="007F7AAE"/>
    <w:rsid w:val="008024CB"/>
    <w:rsid w:val="00802E2E"/>
    <w:rsid w:val="00803BF1"/>
    <w:rsid w:val="0081206A"/>
    <w:rsid w:val="00813D41"/>
    <w:rsid w:val="00816EA8"/>
    <w:rsid w:val="00817545"/>
    <w:rsid w:val="00821FEA"/>
    <w:rsid w:val="0082245B"/>
    <w:rsid w:val="00827DD2"/>
    <w:rsid w:val="00841805"/>
    <w:rsid w:val="00843419"/>
    <w:rsid w:val="00851D39"/>
    <w:rsid w:val="0085337B"/>
    <w:rsid w:val="0086627A"/>
    <w:rsid w:val="00877749"/>
    <w:rsid w:val="00877F21"/>
    <w:rsid w:val="00894AE1"/>
    <w:rsid w:val="00896195"/>
    <w:rsid w:val="008977EF"/>
    <w:rsid w:val="008A5759"/>
    <w:rsid w:val="008B0F10"/>
    <w:rsid w:val="008D0C06"/>
    <w:rsid w:val="008D3F25"/>
    <w:rsid w:val="008D4E55"/>
    <w:rsid w:val="008D5A48"/>
    <w:rsid w:val="008E2842"/>
    <w:rsid w:val="008E4F22"/>
    <w:rsid w:val="008F1198"/>
    <w:rsid w:val="00912029"/>
    <w:rsid w:val="009168A2"/>
    <w:rsid w:val="00927430"/>
    <w:rsid w:val="00930A60"/>
    <w:rsid w:val="00940305"/>
    <w:rsid w:val="0094215A"/>
    <w:rsid w:val="00942717"/>
    <w:rsid w:val="00962E95"/>
    <w:rsid w:val="00963CCD"/>
    <w:rsid w:val="00981DCE"/>
    <w:rsid w:val="00984680"/>
    <w:rsid w:val="0099135D"/>
    <w:rsid w:val="009920AC"/>
    <w:rsid w:val="009922DA"/>
    <w:rsid w:val="00994175"/>
    <w:rsid w:val="009A61D4"/>
    <w:rsid w:val="009B6FBA"/>
    <w:rsid w:val="009C19B0"/>
    <w:rsid w:val="009C3EAE"/>
    <w:rsid w:val="009C442A"/>
    <w:rsid w:val="009D563E"/>
    <w:rsid w:val="009F0A50"/>
    <w:rsid w:val="009F3536"/>
    <w:rsid w:val="00A03355"/>
    <w:rsid w:val="00A15A66"/>
    <w:rsid w:val="00A24D1C"/>
    <w:rsid w:val="00A2517B"/>
    <w:rsid w:val="00A25B5D"/>
    <w:rsid w:val="00A32146"/>
    <w:rsid w:val="00A33930"/>
    <w:rsid w:val="00A36823"/>
    <w:rsid w:val="00A41C7B"/>
    <w:rsid w:val="00A52F4E"/>
    <w:rsid w:val="00A61D2C"/>
    <w:rsid w:val="00A7389F"/>
    <w:rsid w:val="00A85D8B"/>
    <w:rsid w:val="00A94CFE"/>
    <w:rsid w:val="00A95E18"/>
    <w:rsid w:val="00AA19ED"/>
    <w:rsid w:val="00AA36C6"/>
    <w:rsid w:val="00AA38AB"/>
    <w:rsid w:val="00AA79C0"/>
    <w:rsid w:val="00AB7FF3"/>
    <w:rsid w:val="00AC14A5"/>
    <w:rsid w:val="00AC404E"/>
    <w:rsid w:val="00AD309D"/>
    <w:rsid w:val="00AD6217"/>
    <w:rsid w:val="00AD6D16"/>
    <w:rsid w:val="00AD7D13"/>
    <w:rsid w:val="00AE1027"/>
    <w:rsid w:val="00AE3CBC"/>
    <w:rsid w:val="00AF72D1"/>
    <w:rsid w:val="00B0738E"/>
    <w:rsid w:val="00B13D1A"/>
    <w:rsid w:val="00B20447"/>
    <w:rsid w:val="00B236EC"/>
    <w:rsid w:val="00B23BC0"/>
    <w:rsid w:val="00B27C5A"/>
    <w:rsid w:val="00B364C8"/>
    <w:rsid w:val="00B37CAE"/>
    <w:rsid w:val="00B41144"/>
    <w:rsid w:val="00B4129D"/>
    <w:rsid w:val="00B45C4E"/>
    <w:rsid w:val="00B51F98"/>
    <w:rsid w:val="00B53DC6"/>
    <w:rsid w:val="00B5729C"/>
    <w:rsid w:val="00B71327"/>
    <w:rsid w:val="00B76E90"/>
    <w:rsid w:val="00B774FB"/>
    <w:rsid w:val="00B77BE5"/>
    <w:rsid w:val="00B9236B"/>
    <w:rsid w:val="00B9301D"/>
    <w:rsid w:val="00BA7F7C"/>
    <w:rsid w:val="00BB7977"/>
    <w:rsid w:val="00BC0147"/>
    <w:rsid w:val="00BC0EAA"/>
    <w:rsid w:val="00BC2E1C"/>
    <w:rsid w:val="00BC3F36"/>
    <w:rsid w:val="00BC4535"/>
    <w:rsid w:val="00BC55DF"/>
    <w:rsid w:val="00BC5B24"/>
    <w:rsid w:val="00BD289A"/>
    <w:rsid w:val="00BF35CF"/>
    <w:rsid w:val="00C02819"/>
    <w:rsid w:val="00C07F50"/>
    <w:rsid w:val="00C31DBB"/>
    <w:rsid w:val="00C31E3E"/>
    <w:rsid w:val="00C32762"/>
    <w:rsid w:val="00C4222C"/>
    <w:rsid w:val="00C44643"/>
    <w:rsid w:val="00C5230F"/>
    <w:rsid w:val="00C613C4"/>
    <w:rsid w:val="00C66499"/>
    <w:rsid w:val="00C70186"/>
    <w:rsid w:val="00C70E16"/>
    <w:rsid w:val="00C776A2"/>
    <w:rsid w:val="00C80A83"/>
    <w:rsid w:val="00C811B8"/>
    <w:rsid w:val="00C85DB4"/>
    <w:rsid w:val="00C966BC"/>
    <w:rsid w:val="00C96DA6"/>
    <w:rsid w:val="00CA5F6C"/>
    <w:rsid w:val="00CA75D9"/>
    <w:rsid w:val="00CB5D5A"/>
    <w:rsid w:val="00CB7BD2"/>
    <w:rsid w:val="00CC4FAE"/>
    <w:rsid w:val="00CC5AE3"/>
    <w:rsid w:val="00CC608C"/>
    <w:rsid w:val="00CD3D24"/>
    <w:rsid w:val="00CF31D2"/>
    <w:rsid w:val="00CF3798"/>
    <w:rsid w:val="00CF4491"/>
    <w:rsid w:val="00D10A61"/>
    <w:rsid w:val="00D12771"/>
    <w:rsid w:val="00D13AC0"/>
    <w:rsid w:val="00D173DD"/>
    <w:rsid w:val="00D233D9"/>
    <w:rsid w:val="00D24BA6"/>
    <w:rsid w:val="00D2520C"/>
    <w:rsid w:val="00D26408"/>
    <w:rsid w:val="00D31FD9"/>
    <w:rsid w:val="00D33EBD"/>
    <w:rsid w:val="00D34811"/>
    <w:rsid w:val="00D407E9"/>
    <w:rsid w:val="00D44715"/>
    <w:rsid w:val="00D465E5"/>
    <w:rsid w:val="00D537E4"/>
    <w:rsid w:val="00D57E70"/>
    <w:rsid w:val="00D61AE9"/>
    <w:rsid w:val="00D65861"/>
    <w:rsid w:val="00D76A33"/>
    <w:rsid w:val="00D80E25"/>
    <w:rsid w:val="00D868C3"/>
    <w:rsid w:val="00D93BC5"/>
    <w:rsid w:val="00D93C9B"/>
    <w:rsid w:val="00DA37A9"/>
    <w:rsid w:val="00DB5702"/>
    <w:rsid w:val="00DB7DE0"/>
    <w:rsid w:val="00DC25DF"/>
    <w:rsid w:val="00DC2756"/>
    <w:rsid w:val="00DC4EB8"/>
    <w:rsid w:val="00DD3534"/>
    <w:rsid w:val="00DE32F4"/>
    <w:rsid w:val="00DE7B59"/>
    <w:rsid w:val="00DF2C97"/>
    <w:rsid w:val="00DF45C6"/>
    <w:rsid w:val="00DF5225"/>
    <w:rsid w:val="00DF5E33"/>
    <w:rsid w:val="00DF71E2"/>
    <w:rsid w:val="00DF7812"/>
    <w:rsid w:val="00E036F0"/>
    <w:rsid w:val="00E062D8"/>
    <w:rsid w:val="00E10D92"/>
    <w:rsid w:val="00E11DDF"/>
    <w:rsid w:val="00E1280E"/>
    <w:rsid w:val="00E201A0"/>
    <w:rsid w:val="00E21564"/>
    <w:rsid w:val="00E36603"/>
    <w:rsid w:val="00E408FE"/>
    <w:rsid w:val="00E46F8C"/>
    <w:rsid w:val="00E61B0D"/>
    <w:rsid w:val="00E7186D"/>
    <w:rsid w:val="00E764A4"/>
    <w:rsid w:val="00E91C24"/>
    <w:rsid w:val="00E97CC1"/>
    <w:rsid w:val="00E97DC4"/>
    <w:rsid w:val="00EA186E"/>
    <w:rsid w:val="00EA346E"/>
    <w:rsid w:val="00EA4554"/>
    <w:rsid w:val="00EA7ED5"/>
    <w:rsid w:val="00EB458B"/>
    <w:rsid w:val="00EB5135"/>
    <w:rsid w:val="00EB6EF0"/>
    <w:rsid w:val="00EC068A"/>
    <w:rsid w:val="00EC57A4"/>
    <w:rsid w:val="00EC6875"/>
    <w:rsid w:val="00ED739A"/>
    <w:rsid w:val="00EE30EB"/>
    <w:rsid w:val="00EE44FA"/>
    <w:rsid w:val="00EE50F5"/>
    <w:rsid w:val="00EF424B"/>
    <w:rsid w:val="00F10EB1"/>
    <w:rsid w:val="00F111B9"/>
    <w:rsid w:val="00F16A38"/>
    <w:rsid w:val="00F16D1E"/>
    <w:rsid w:val="00F2775C"/>
    <w:rsid w:val="00F33EDB"/>
    <w:rsid w:val="00F401C7"/>
    <w:rsid w:val="00F46624"/>
    <w:rsid w:val="00F53C9D"/>
    <w:rsid w:val="00F55D6F"/>
    <w:rsid w:val="00F56017"/>
    <w:rsid w:val="00F56BE6"/>
    <w:rsid w:val="00F67697"/>
    <w:rsid w:val="00F81D38"/>
    <w:rsid w:val="00F90E02"/>
    <w:rsid w:val="00F929F9"/>
    <w:rsid w:val="00FA2F70"/>
    <w:rsid w:val="00FA5BCE"/>
    <w:rsid w:val="00FB4438"/>
    <w:rsid w:val="00FB4E63"/>
    <w:rsid w:val="00FC16A1"/>
    <w:rsid w:val="00FC1794"/>
    <w:rsid w:val="00FC3A23"/>
    <w:rsid w:val="00FC3C54"/>
    <w:rsid w:val="00FC4E2B"/>
    <w:rsid w:val="00FE3275"/>
    <w:rsid w:val="00FE3728"/>
    <w:rsid w:val="00FF32B7"/>
    <w:rsid w:val="00FF4CAB"/>
    <w:rsid w:val="00FF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98B1A"/>
  <w15:docId w15:val="{96880C49-ACE5-4CAD-8493-D36D6F05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10"/>
    <w:pPr>
      <w:autoSpaceDE w:val="0"/>
      <w:autoSpaceDN w:val="0"/>
    </w:p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ind w:left="720" w:hanging="720"/>
      <w:jc w:val="center"/>
      <w:outlineLvl w:val="1"/>
    </w:pPr>
    <w:rPr>
      <w:b/>
      <w:bCs/>
      <w:sz w:val="24"/>
      <w:szCs w:val="24"/>
    </w:rPr>
  </w:style>
  <w:style w:type="paragraph" w:styleId="Heading3">
    <w:name w:val="heading 3"/>
    <w:basedOn w:val="Normal"/>
    <w:next w:val="Normal"/>
    <w:qFormat/>
    <w:pPr>
      <w:keepNext/>
      <w:tabs>
        <w:tab w:val="left" w:pos="-720"/>
      </w:tabs>
      <w:suppressAutoHyphens/>
      <w:outlineLvl w:val="2"/>
    </w:pPr>
    <w:rPr>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Chaucer" w:hAnsi="Chaucer"/>
      <w:color w:val="000000"/>
      <w:sz w:val="24"/>
      <w:szCs w:val="24"/>
    </w:rPr>
  </w:style>
  <w:style w:type="paragraph" w:styleId="EnvelopeAddress">
    <w:name w:val="envelope address"/>
    <w:basedOn w:val="Normal"/>
    <w:semiHidden/>
    <w:pPr>
      <w:framePr w:w="7920" w:h="1980" w:hRule="exact" w:hSpace="180" w:wrap="auto" w:hAnchor="page" w:xAlign="center" w:yAlign="bottom"/>
      <w:ind w:left="2880"/>
    </w:pPr>
    <w:rPr>
      <w:color w:val="000000"/>
      <w:sz w:val="32"/>
      <w:szCs w:val="32"/>
    </w:rPr>
  </w:style>
  <w:style w:type="paragraph" w:styleId="BodyTextIndent">
    <w:name w:val="Body Text Indent"/>
    <w:basedOn w:val="Normal"/>
    <w:link w:val="BodyTextIndentChar"/>
    <w:semiHidden/>
    <w:pPr>
      <w:ind w:left="360"/>
    </w:pPr>
    <w:rPr>
      <w:i/>
      <w:iCs/>
    </w:rPr>
  </w:style>
  <w:style w:type="paragraph" w:styleId="Footer">
    <w:name w:val="footer"/>
    <w:basedOn w:val="Normal"/>
    <w:link w:val="FooterChar"/>
    <w:semiHidden/>
    <w:pPr>
      <w:tabs>
        <w:tab w:val="center" w:pos="4320"/>
        <w:tab w:val="right" w:pos="8640"/>
      </w:tabs>
    </w:pPr>
    <w:rPr>
      <w:sz w:val="24"/>
      <w:szCs w:val="24"/>
    </w:rPr>
  </w:style>
  <w:style w:type="paragraph" w:styleId="BodyTextIndent2">
    <w:name w:val="Body Text Indent 2"/>
    <w:basedOn w:val="Normal"/>
    <w:semiHidden/>
    <w:pPr>
      <w:spacing w:line="360" w:lineRule="auto"/>
      <w:ind w:left="720" w:hanging="720"/>
    </w:pPr>
    <w:rPr>
      <w:b/>
      <w:bCs/>
      <w:sz w:val="24"/>
      <w:szCs w:val="24"/>
    </w:rPr>
  </w:style>
  <w:style w:type="paragraph" w:styleId="BodyText">
    <w:name w:val="Body Text"/>
    <w:basedOn w:val="Normal"/>
    <w:semiHidden/>
    <w:pPr>
      <w:spacing w:line="360" w:lineRule="exact"/>
    </w:pPr>
    <w:rPr>
      <w:i/>
      <w:iCs/>
    </w:rPr>
  </w:style>
  <w:style w:type="paragraph" w:styleId="BodyTextIndent3">
    <w:name w:val="Body Text Indent 3"/>
    <w:basedOn w:val="Normal"/>
    <w:semiHidden/>
    <w:pPr>
      <w:ind w:left="720"/>
    </w:pPr>
    <w:rPr>
      <w:i/>
      <w:iCs/>
    </w:rPr>
  </w:style>
  <w:style w:type="paragraph" w:styleId="Header">
    <w:name w:val="header"/>
    <w:basedOn w:val="Normal"/>
    <w:link w:val="HeaderChar"/>
    <w:uiPriority w:val="99"/>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80E90"/>
    <w:rPr>
      <w:rFonts w:ascii="Tahoma" w:hAnsi="Tahoma" w:cs="Tahoma"/>
      <w:sz w:val="16"/>
      <w:szCs w:val="16"/>
    </w:rPr>
  </w:style>
  <w:style w:type="character" w:customStyle="1" w:styleId="BalloonTextChar">
    <w:name w:val="Balloon Text Char"/>
    <w:link w:val="BalloonText"/>
    <w:uiPriority w:val="99"/>
    <w:semiHidden/>
    <w:rsid w:val="00680E90"/>
    <w:rPr>
      <w:rFonts w:ascii="Tahoma" w:hAnsi="Tahoma" w:cs="Tahoma"/>
      <w:sz w:val="16"/>
      <w:szCs w:val="16"/>
    </w:rPr>
  </w:style>
  <w:style w:type="character" w:customStyle="1" w:styleId="BodyTextIndentChar">
    <w:name w:val="Body Text Indent Char"/>
    <w:link w:val="BodyTextIndent"/>
    <w:semiHidden/>
    <w:rsid w:val="0047415F"/>
    <w:rPr>
      <w:i/>
      <w:iCs/>
    </w:rPr>
  </w:style>
  <w:style w:type="character" w:styleId="CommentReference">
    <w:name w:val="annotation reference"/>
    <w:semiHidden/>
    <w:rsid w:val="00E062D8"/>
    <w:rPr>
      <w:sz w:val="16"/>
      <w:szCs w:val="16"/>
    </w:rPr>
  </w:style>
  <w:style w:type="paragraph" w:styleId="CommentText">
    <w:name w:val="annotation text"/>
    <w:basedOn w:val="Normal"/>
    <w:semiHidden/>
    <w:rsid w:val="00E062D8"/>
  </w:style>
  <w:style w:type="paragraph" w:styleId="CommentSubject">
    <w:name w:val="annotation subject"/>
    <w:basedOn w:val="CommentText"/>
    <w:next w:val="CommentText"/>
    <w:semiHidden/>
    <w:rsid w:val="00E062D8"/>
    <w:rPr>
      <w:b/>
      <w:bCs/>
    </w:rPr>
  </w:style>
  <w:style w:type="character" w:customStyle="1" w:styleId="HeaderChar">
    <w:name w:val="Header Char"/>
    <w:link w:val="Header"/>
    <w:uiPriority w:val="99"/>
    <w:locked/>
    <w:rsid w:val="00AA36C6"/>
    <w:rPr>
      <w:lang w:val="en-US" w:eastAsia="en-US" w:bidi="ar-SA"/>
    </w:rPr>
  </w:style>
  <w:style w:type="paragraph" w:styleId="ListParagraph">
    <w:name w:val="List Paragraph"/>
    <w:basedOn w:val="Normal"/>
    <w:uiPriority w:val="34"/>
    <w:qFormat/>
    <w:rsid w:val="00B51F98"/>
    <w:pPr>
      <w:ind w:left="720"/>
      <w:contextualSpacing/>
    </w:pPr>
  </w:style>
  <w:style w:type="character" w:customStyle="1" w:styleId="FooterChar">
    <w:name w:val="Footer Char"/>
    <w:basedOn w:val="DefaultParagraphFont"/>
    <w:link w:val="Footer"/>
    <w:semiHidden/>
    <w:rsid w:val="00142325"/>
    <w:rPr>
      <w:sz w:val="24"/>
      <w:szCs w:val="24"/>
    </w:rPr>
  </w:style>
  <w:style w:type="character" w:customStyle="1" w:styleId="step-title">
    <w:name w:val="step-title"/>
    <w:basedOn w:val="DefaultParagraphFont"/>
    <w:rsid w:val="00111E07"/>
  </w:style>
  <w:style w:type="character" w:customStyle="1" w:styleId="step-info">
    <w:name w:val="step-info"/>
    <w:basedOn w:val="DefaultParagraphFont"/>
    <w:rsid w:val="00111E07"/>
  </w:style>
  <w:style w:type="character" w:customStyle="1" w:styleId="mhhe-footnote">
    <w:name w:val="mhhe-footnote"/>
    <w:basedOn w:val="DefaultParagraphFont"/>
    <w:rsid w:val="00547DDD"/>
  </w:style>
  <w:style w:type="character" w:styleId="Hyperlink">
    <w:name w:val="Hyperlink"/>
    <w:basedOn w:val="DefaultParagraphFont"/>
    <w:uiPriority w:val="99"/>
    <w:semiHidden/>
    <w:unhideWhenUsed/>
    <w:rsid w:val="00547DDD"/>
    <w:rPr>
      <w:color w:val="0000FF"/>
      <w:u w:val="single"/>
    </w:rPr>
  </w:style>
  <w:style w:type="character" w:customStyle="1" w:styleId="mhhe-link">
    <w:name w:val="mhhe-link"/>
    <w:basedOn w:val="DefaultParagraphFont"/>
    <w:rsid w:val="00547DDD"/>
  </w:style>
  <w:style w:type="paragraph" w:styleId="NormalWeb">
    <w:name w:val="Normal (Web)"/>
    <w:basedOn w:val="Normal"/>
    <w:uiPriority w:val="99"/>
    <w:unhideWhenUsed/>
    <w:rsid w:val="00AD309D"/>
    <w:pPr>
      <w:autoSpaceDE/>
      <w:autoSpaceDN/>
      <w:spacing w:before="100" w:beforeAutospacing="1" w:after="100" w:afterAutospacing="1"/>
    </w:pPr>
    <w:rPr>
      <w:sz w:val="24"/>
      <w:szCs w:val="24"/>
    </w:rPr>
  </w:style>
  <w:style w:type="character" w:styleId="HTMLDefinition">
    <w:name w:val="HTML Definition"/>
    <w:basedOn w:val="DefaultParagraphFont"/>
    <w:uiPriority w:val="99"/>
    <w:semiHidden/>
    <w:unhideWhenUsed/>
    <w:rsid w:val="00AD309D"/>
    <w:rPr>
      <w:i/>
      <w:iCs/>
    </w:rPr>
  </w:style>
  <w:style w:type="character" w:styleId="HTMLCite">
    <w:name w:val="HTML Cite"/>
    <w:basedOn w:val="DefaultParagraphFont"/>
    <w:uiPriority w:val="99"/>
    <w:semiHidden/>
    <w:unhideWhenUsed/>
    <w:rsid w:val="00446B02"/>
    <w:rPr>
      <w:i/>
      <w:iCs/>
    </w:rPr>
  </w:style>
  <w:style w:type="character" w:styleId="Emphasis">
    <w:name w:val="Emphasis"/>
    <w:basedOn w:val="DefaultParagraphFont"/>
    <w:uiPriority w:val="20"/>
    <w:qFormat/>
    <w:rsid w:val="00446B02"/>
    <w:rPr>
      <w:i/>
      <w:iCs/>
    </w:rPr>
  </w:style>
  <w:style w:type="character" w:styleId="Strong">
    <w:name w:val="Strong"/>
    <w:basedOn w:val="DefaultParagraphFont"/>
    <w:uiPriority w:val="22"/>
    <w:qFormat/>
    <w:rsid w:val="00757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8668">
      <w:bodyDiv w:val="1"/>
      <w:marLeft w:val="0"/>
      <w:marRight w:val="0"/>
      <w:marTop w:val="0"/>
      <w:marBottom w:val="0"/>
      <w:divBdr>
        <w:top w:val="none" w:sz="0" w:space="0" w:color="auto"/>
        <w:left w:val="none" w:sz="0" w:space="0" w:color="auto"/>
        <w:bottom w:val="none" w:sz="0" w:space="0" w:color="auto"/>
        <w:right w:val="none" w:sz="0" w:space="0" w:color="auto"/>
      </w:divBdr>
    </w:div>
    <w:div w:id="271593565">
      <w:bodyDiv w:val="1"/>
      <w:marLeft w:val="0"/>
      <w:marRight w:val="0"/>
      <w:marTop w:val="0"/>
      <w:marBottom w:val="0"/>
      <w:divBdr>
        <w:top w:val="none" w:sz="0" w:space="0" w:color="auto"/>
        <w:left w:val="none" w:sz="0" w:space="0" w:color="auto"/>
        <w:bottom w:val="none" w:sz="0" w:space="0" w:color="auto"/>
        <w:right w:val="none" w:sz="0" w:space="0" w:color="auto"/>
      </w:divBdr>
      <w:divsChild>
        <w:div w:id="251741873">
          <w:marLeft w:val="0"/>
          <w:marRight w:val="0"/>
          <w:marTop w:val="0"/>
          <w:marBottom w:val="0"/>
          <w:divBdr>
            <w:top w:val="none" w:sz="0" w:space="0" w:color="auto"/>
            <w:left w:val="none" w:sz="0" w:space="0" w:color="auto"/>
            <w:bottom w:val="none" w:sz="0" w:space="0" w:color="auto"/>
            <w:right w:val="none" w:sz="0" w:space="0" w:color="auto"/>
          </w:divBdr>
        </w:div>
      </w:divsChild>
    </w:div>
    <w:div w:id="615060801">
      <w:bodyDiv w:val="1"/>
      <w:marLeft w:val="0"/>
      <w:marRight w:val="0"/>
      <w:marTop w:val="0"/>
      <w:marBottom w:val="0"/>
      <w:divBdr>
        <w:top w:val="none" w:sz="0" w:space="0" w:color="auto"/>
        <w:left w:val="none" w:sz="0" w:space="0" w:color="auto"/>
        <w:bottom w:val="none" w:sz="0" w:space="0" w:color="auto"/>
        <w:right w:val="none" w:sz="0" w:space="0" w:color="auto"/>
      </w:divBdr>
    </w:div>
    <w:div w:id="703755999">
      <w:bodyDiv w:val="1"/>
      <w:marLeft w:val="0"/>
      <w:marRight w:val="0"/>
      <w:marTop w:val="0"/>
      <w:marBottom w:val="0"/>
      <w:divBdr>
        <w:top w:val="none" w:sz="0" w:space="0" w:color="auto"/>
        <w:left w:val="none" w:sz="0" w:space="0" w:color="auto"/>
        <w:bottom w:val="none" w:sz="0" w:space="0" w:color="auto"/>
        <w:right w:val="none" w:sz="0" w:space="0" w:color="auto"/>
      </w:divBdr>
    </w:div>
    <w:div w:id="721295873">
      <w:bodyDiv w:val="1"/>
      <w:marLeft w:val="0"/>
      <w:marRight w:val="0"/>
      <w:marTop w:val="0"/>
      <w:marBottom w:val="0"/>
      <w:divBdr>
        <w:top w:val="none" w:sz="0" w:space="0" w:color="auto"/>
        <w:left w:val="none" w:sz="0" w:space="0" w:color="auto"/>
        <w:bottom w:val="none" w:sz="0" w:space="0" w:color="auto"/>
        <w:right w:val="none" w:sz="0" w:space="0" w:color="auto"/>
      </w:divBdr>
    </w:div>
    <w:div w:id="1170293021">
      <w:bodyDiv w:val="1"/>
      <w:marLeft w:val="0"/>
      <w:marRight w:val="0"/>
      <w:marTop w:val="0"/>
      <w:marBottom w:val="0"/>
      <w:divBdr>
        <w:top w:val="none" w:sz="0" w:space="0" w:color="auto"/>
        <w:left w:val="none" w:sz="0" w:space="0" w:color="auto"/>
        <w:bottom w:val="none" w:sz="0" w:space="0" w:color="auto"/>
        <w:right w:val="none" w:sz="0" w:space="0" w:color="auto"/>
      </w:divBdr>
    </w:div>
    <w:div w:id="1463813143">
      <w:bodyDiv w:val="1"/>
      <w:marLeft w:val="0"/>
      <w:marRight w:val="0"/>
      <w:marTop w:val="0"/>
      <w:marBottom w:val="0"/>
      <w:divBdr>
        <w:top w:val="none" w:sz="0" w:space="0" w:color="auto"/>
        <w:left w:val="none" w:sz="0" w:space="0" w:color="auto"/>
        <w:bottom w:val="none" w:sz="0" w:space="0" w:color="auto"/>
        <w:right w:val="none" w:sz="0" w:space="0" w:color="auto"/>
      </w:divBdr>
    </w:div>
    <w:div w:id="1695186847">
      <w:bodyDiv w:val="1"/>
      <w:marLeft w:val="0"/>
      <w:marRight w:val="0"/>
      <w:marTop w:val="0"/>
      <w:marBottom w:val="0"/>
      <w:divBdr>
        <w:top w:val="none" w:sz="0" w:space="0" w:color="auto"/>
        <w:left w:val="none" w:sz="0" w:space="0" w:color="auto"/>
        <w:bottom w:val="none" w:sz="0" w:space="0" w:color="auto"/>
        <w:right w:val="none" w:sz="0" w:space="0" w:color="auto"/>
      </w:divBdr>
    </w:div>
    <w:div w:id="1860849150">
      <w:bodyDiv w:val="1"/>
      <w:marLeft w:val="0"/>
      <w:marRight w:val="0"/>
      <w:marTop w:val="0"/>
      <w:marBottom w:val="0"/>
      <w:divBdr>
        <w:top w:val="none" w:sz="0" w:space="0" w:color="auto"/>
        <w:left w:val="none" w:sz="0" w:space="0" w:color="auto"/>
        <w:bottom w:val="none" w:sz="0" w:space="0" w:color="auto"/>
        <w:right w:val="none" w:sz="0" w:space="0" w:color="auto"/>
      </w:divBdr>
    </w:div>
    <w:div w:id="18619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6106</Words>
  <Characters>34808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CHAPTER 1:__Introduction to Employee Training and Development</vt:lpstr>
    </vt:vector>
  </TitlesOfParts>
  <Company>Unknown Organization</Company>
  <LinksUpToDate>false</LinksUpToDate>
  <CharactersWithSpaces>40833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1:__Introduction to Employee Training and Development</dc:title>
  <dc:creator>Michael Tews</dc:creator>
  <cp:lastModifiedBy>Windows User</cp:lastModifiedBy>
  <cp:revision>9</cp:revision>
  <cp:lastPrinted>2018-07-08T15:16:00Z</cp:lastPrinted>
  <dcterms:created xsi:type="dcterms:W3CDTF">2018-07-08T17:30:00Z</dcterms:created>
  <dcterms:modified xsi:type="dcterms:W3CDTF">2018-07-21T19:47:00Z</dcterms:modified>
</cp:coreProperties>
</file>