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oter+xml" PartName="/word/footer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1.0 (Apache licensed) using REFERENCE JAXB in Amazon.com Inc. Java 11.0.7 on Linux -->
    <w:sectPr>
      <w:footerReference w:type="default" r:id="rId3"/>
      <w:type w:val="continuous"/>
      <w:pgMar w:top="1440" w:right="1440" w:bottom="1440" w:left="1440"/>
      <w:cols w:space="720"/>
    </w:sectPr>
    <w:p>
      <w:pPr>
        <w:keepNext w:val="true"/>
        <w:keepLines w:val="true"/>
        <w:jc w:val="left"/>
      </w:pPr>
      <w:r>
        <w:rPr>
          <w:rFonts w:ascii="Times New Roman"/>
          <w:sz w:val="28"/>
        </w:rPr>
        <w:t>Student name:__________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TRUE/FALSE - Write 'T' if the statement is true and 'F' if the statement is false.</w:t>
        <w:br/>
      </w:r>
      <w:r>
        <w:rPr>
          <w:rFonts w:ascii="Times New Roman"/>
          <w:b/>
          <w:sz w:val="24"/>
        </w:rPr>
        <w:t>1)</w:t>
        <w:tab/>
      </w:r>
      <w:r>
        <w:rPr>
          <w:rFonts w:ascii="Times New Roman"/>
          <w:sz w:val="24"/>
        </w:rPr>
        <w:t>Efficiency means doing the right things to create the most value for the company.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2)</w:t>
        <w:tab/>
      </w:r>
      <w:r>
        <w:rPr>
          <w:rFonts w:ascii="Times New Roman"/>
          <w:sz w:val="24"/>
        </w:rPr>
        <w:t>Effectiveness means doing the right things to create the most value for the company.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3)</w:t>
        <w:tab/>
      </w:r>
      <w:r>
        <w:rPr>
          <w:rFonts w:ascii="Times New Roman"/>
          <w:sz w:val="24"/>
        </w:rPr>
        <w:t>A doctor completes a surgical procedure on a patient without error. The patient dies anyway. In operations management terms, we could refer to this doctor as being efficient but not effective.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4)</w:t>
        <w:tab/>
      </w:r>
      <w:r>
        <w:rPr>
          <w:rFonts w:ascii="Times New Roman"/>
          <w:sz w:val="24"/>
        </w:rPr>
        <w:t>A worker can be efficient without being effective.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5)</w:t>
        <w:tab/>
      </w:r>
      <w:r>
        <w:rPr>
          <w:rFonts w:ascii="Times New Roman"/>
          <w:sz w:val="24"/>
        </w:rPr>
        <w:t>A process can be effective without being efficient.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6)</w:t>
        <w:tab/>
      </w:r>
      <w:r>
        <w:rPr>
          <w:rFonts w:ascii="Times New Roman"/>
          <w:b w:val="false"/>
          <w:i w:val="false"/>
          <w:color w:val="000000"/>
          <w:sz w:val="24"/>
        </w:rPr>
        <w:t>Operations and supply chain management is defined as the design, operation, and improvement of the systems that create and deliver the firm's primary products and services.</w:t>
      </w:r>
      <w:r>
        <w:rPr>
          <w:rFonts w:ascii="Times New Roman"/>
          <w:sz w:val="24"/>
        </w:rPr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7)</w:t>
        <w:tab/>
      </w:r>
      <w:r>
        <w:rPr>
          <w:rFonts w:ascii="Times New Roman"/>
          <w:sz w:val="24"/>
        </w:rPr>
        <w:t>The term "value" refers to the relationship between quality and the price paid by the consumer.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8)</w:t>
        <w:tab/>
      </w:r>
      <w:r>
        <w:rPr>
          <w:rFonts w:ascii="Times New Roman"/>
          <w:sz w:val="24"/>
        </w:rPr>
        <w:t>Attempting to balance the desire to efficiently use resources while providing a highly effective service may create conflict between the two goals.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9)</w:t>
        <w:tab/>
      </w:r>
      <w:r>
        <w:rPr>
          <w:rFonts w:ascii="Times New Roman"/>
          <w:sz w:val="24"/>
        </w:rPr>
        <w:t>Central to the concept of operations strategy are the notions of operations focus and trade-offs.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10)</w:t>
        <w:tab/>
      </w:r>
      <w:r>
        <w:rPr>
          <w:rFonts w:ascii="Times New Roman"/>
          <w:sz w:val="24"/>
        </w:rPr>
        <w:t>OSCM is concerned with management of the trickiest parts of the system that produces a good or delivers a service.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11)</w:t>
        <w:tab/>
      </w:r>
      <w:r>
        <w:rPr>
          <w:rFonts w:ascii="Times New Roman"/>
          <w:sz w:val="24"/>
        </w:rPr>
        <w:t>OSCM is a functional field of business with clear line management responsibilities.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12)</w:t>
        <w:tab/>
      </w:r>
      <w:r>
        <w:rPr>
          <w:rFonts w:ascii="Times New Roman"/>
          <w:sz w:val="24"/>
        </w:rPr>
        <w:t>The supply network can be thought of as a pipeline through which cash, material, and information flow.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13)</w:t>
        <w:tab/>
      </w:r>
      <w:r>
        <w:rPr>
          <w:rFonts w:ascii="Times New Roman"/>
          <w:sz w:val="24"/>
        </w:rPr>
        <w:t>Supply networks cannot be constructed for every product or service.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14)</w:t>
        <w:tab/>
      </w:r>
      <w:r>
        <w:rPr>
          <w:rFonts w:ascii="Times New Roman"/>
          <w:sz w:val="24"/>
        </w:rPr>
        <w:t>"Operations" refers to manufacturing and service processes used to transform resources employed by a firm into products desired by customers.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15)</w:t>
        <w:tab/>
      </w:r>
      <w:r>
        <w:rPr>
          <w:rFonts w:ascii="Times New Roman"/>
          <w:sz w:val="24"/>
        </w:rPr>
        <w:t>"Supply chain" refers to processes that move information and material to and from the manufacturing and service processes of the firm.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16)</w:t>
        <w:tab/>
      </w:r>
      <w:r>
        <w:rPr>
          <w:rFonts w:ascii="Times New Roman"/>
          <w:sz w:val="24"/>
        </w:rPr>
        <w:t>"Supply chain" includes only inbound freight and inventory.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17)</w:t>
        <w:tab/>
      </w:r>
      <w:r>
        <w:rPr>
          <w:rFonts w:ascii="Times New Roman"/>
          <w:sz w:val="24"/>
        </w:rPr>
        <w:t>It is critical that a sustainable strategy meet the needs of shareholders and employees first, and then focus on preserving the environment.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18)</w:t>
        <w:tab/>
      </w:r>
      <w:r>
        <w:rPr>
          <w:rFonts w:ascii="Times New Roman"/>
          <w:sz w:val="24"/>
        </w:rPr>
        <w:t>Planning is where a firm must determine how anticipated demand will be met with available resources.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19)</w:t>
        <w:tab/>
      </w:r>
      <w:r>
        <w:rPr>
          <w:rFonts w:ascii="Times New Roman"/>
          <w:sz w:val="24"/>
        </w:rPr>
        <w:t>Although planning involves determining how the various supply chain processes (sourcing, making, delivering, and returning) will be met, planning itself is not considered a supply chain process.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20)</w:t>
        <w:tab/>
      </w:r>
      <w:r>
        <w:rPr>
          <w:rFonts w:ascii="Times New Roman"/>
          <w:sz w:val="24"/>
        </w:rPr>
        <w:t>The supply chain processes mentioned in the textbook are planning, sourcing, delivering, and returning.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21)</w:t>
        <w:tab/>
      </w:r>
      <w:r>
        <w:rPr>
          <w:rFonts w:ascii="Times New Roman"/>
          <w:sz w:val="24"/>
        </w:rPr>
        <w:t>All managers should understand the basic principles that guide the design of transformation processes.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22)</w:t>
        <w:tab/>
      </w:r>
      <w:r>
        <w:rPr>
          <w:rFonts w:ascii="Times New Roman"/>
          <w:sz w:val="24"/>
        </w:rPr>
        <w:t>Operations and supply management changes constantly because of the dynamic nature of competing in global business and the constant evolution of information technology.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23)</w:t>
        <w:tab/>
      </w:r>
      <w:r>
        <w:rPr>
          <w:rFonts w:ascii="Times New Roman"/>
          <w:sz w:val="24"/>
        </w:rPr>
        <w:t>Internet technology has made the sharing of reliable real-time information expensive.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24)</w:t>
        <w:tab/>
      </w:r>
      <w:r>
        <w:rPr>
          <w:rFonts w:ascii="Times New Roman"/>
          <w:sz w:val="24"/>
        </w:rPr>
        <w:t>Capturing information directly from the source through such systems as point-of-sale, radio-frequency identification tags, bar-code scanners, and automatic recognition has had little impact on operations and supply chain management.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25)</w:t>
        <w:tab/>
      </w:r>
      <w:r>
        <w:rPr>
          <w:rFonts w:ascii="Times New Roman"/>
          <w:sz w:val="24"/>
        </w:rPr>
        <w:t>Use of systems like point-of-sale, radio-frequency identification tags, bar-code scanners, and automatic recognition has made it more difficult to understand what all the information is saying.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26)</w:t>
        <w:tab/>
      </w:r>
      <w:r>
        <w:rPr>
          <w:rFonts w:ascii="Times New Roman"/>
          <w:sz w:val="24"/>
        </w:rPr>
        <w:t>Operations and supply chain processes can be conveniently categorized as planning, sourcing, making, and delivering.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27)</w:t>
        <w:tab/>
      </w:r>
      <w:r>
        <w:rPr>
          <w:rFonts w:ascii="Times New Roman"/>
          <w:sz w:val="24"/>
        </w:rPr>
        <w:t>A major aspect of planning involves developing a set of metrics to monitor the supply chain.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28)</w:t>
        <w:tab/>
      </w:r>
      <w:r>
        <w:rPr>
          <w:rFonts w:ascii="Times New Roman"/>
          <w:sz w:val="24"/>
        </w:rPr>
        <w:t>Returning involves processes for receiving worn-out, defective, and excess products back from customers but does not involve support for customers who have problems with the product.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29)</w:t>
        <w:tab/>
      </w:r>
      <w:r>
        <w:rPr>
          <w:rFonts w:ascii="Times New Roman"/>
          <w:sz w:val="24"/>
        </w:rPr>
        <w:t>Delivering is not considered in supply chain analysis when outside carriers are contracted to move products to customers.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30)</w:t>
        <w:tab/>
      </w:r>
      <w:r>
        <w:rPr>
          <w:rFonts w:ascii="Times New Roman"/>
          <w:sz w:val="24"/>
        </w:rPr>
        <w:t>Services are intangible processes that cannot be weighed or measured.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31)</w:t>
        <w:tab/>
      </w:r>
      <w:r>
        <w:rPr>
          <w:rFonts w:ascii="Times New Roman"/>
          <w:sz w:val="24"/>
        </w:rPr>
        <w:t>Service innovations can be patented.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32)</w:t>
        <w:tab/>
      </w:r>
      <w:r>
        <w:rPr>
          <w:rFonts w:ascii="Times New Roman"/>
          <w:sz w:val="24"/>
        </w:rPr>
        <w:t>Services are homogeneous.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33)</w:t>
        <w:tab/>
      </w:r>
      <w:r>
        <w:rPr>
          <w:rFonts w:ascii="Times New Roman"/>
          <w:sz w:val="24"/>
        </w:rPr>
        <w:t>Services are defined and evaluated as a package of features that affect the five senses.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34)</w:t>
        <w:tab/>
      </w:r>
      <w:r>
        <w:rPr>
          <w:rFonts w:ascii="Times New Roman"/>
          <w:sz w:val="24"/>
        </w:rPr>
        <w:t>Automobiles and appliances are classified as "pure goods."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35)</w:t>
        <w:tab/>
      </w:r>
      <w:r>
        <w:rPr>
          <w:rFonts w:ascii="Times New Roman"/>
          <w:sz w:val="24"/>
        </w:rPr>
        <w:t>Core service providers integrate tangible goods into their product.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36)</w:t>
        <w:tab/>
      </w:r>
      <w:r>
        <w:rPr>
          <w:rFonts w:ascii="Times New Roman"/>
          <w:sz w:val="24"/>
        </w:rPr>
        <w:t>"Product-service bundling" refers to a company building service activities into its product offerings for its customers.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37)</w:t>
        <w:tab/>
      </w:r>
      <w:r>
        <w:rPr>
          <w:rFonts w:ascii="Times New Roman"/>
          <w:sz w:val="24"/>
        </w:rPr>
        <w:t>In contrast to careers in finance and marketing, careers in OSCM involve hands-on involvement with people and processes.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38)</w:t>
        <w:tab/>
      </w:r>
      <w:r>
        <w:rPr>
          <w:rFonts w:ascii="Times New Roman"/>
          <w:sz w:val="24"/>
        </w:rPr>
        <w:t>A supply chain manager is an OSCM job while a purchasing manager is not.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39)</w:t>
        <w:tab/>
      </w:r>
      <w:r>
        <w:rPr>
          <w:rFonts w:ascii="Times New Roman"/>
          <w:sz w:val="24"/>
        </w:rPr>
        <w:t>Just-in-time (JIT) production was a major breakthrough in manufacturing philosophy pioneered by the Japanese.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40)</w:t>
        <w:tab/>
      </w:r>
      <w:r>
        <w:rPr>
          <w:rFonts w:ascii="Times New Roman"/>
          <w:sz w:val="24"/>
        </w:rPr>
        <w:t>Lean manufacturing refers to just-in-time production coupled with total quality control.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41)</w:t>
        <w:tab/>
      </w:r>
      <w:r>
        <w:rPr>
          <w:rFonts w:ascii="Times New Roman"/>
          <w:sz w:val="24"/>
        </w:rPr>
        <w:t>The Baldrige National Quality Award was started under the direction of the National Institute of Standards and Technology.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42)</w:t>
        <w:tab/>
      </w:r>
      <w:r>
        <w:rPr>
          <w:rFonts w:ascii="Times New Roman"/>
          <w:sz w:val="24"/>
        </w:rPr>
        <w:t>The approach that advocates making revolutionary changes as opposed to evolutionary changes is called "creation theory."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43)</w:t>
        <w:tab/>
      </w:r>
      <w:r>
        <w:rPr>
          <w:rFonts w:ascii="Times New Roman"/>
          <w:sz w:val="24"/>
        </w:rPr>
        <w:t>The approach that advocates making revolutionary changes as opposed to evolutionary changes is called "business process reengineering."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44)</w:t>
        <w:tab/>
      </w:r>
      <w:r>
        <w:rPr>
          <w:rFonts w:ascii="Times New Roman"/>
          <w:sz w:val="24"/>
        </w:rPr>
        <w:t>Business process reengineering, which seeks revolutionary change, is contrasted with total quality management which commonly advocates incremental change.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45)</w:t>
        <w:tab/>
      </w:r>
      <w:r>
        <w:rPr>
          <w:rFonts w:ascii="Times New Roman"/>
          <w:b w:val="false"/>
          <w:i w:val="false"/>
          <w:color w:val="000000"/>
          <w:sz w:val="24"/>
        </w:rPr>
        <w:t>The "triple bottom line" relates to the economic, employee, and environmental impact of a firm's strategy.</w:t>
      </w:r>
      <w:r>
        <w:rPr>
          <w:rFonts w:ascii="Times New Roman"/>
          <w:sz w:val="24"/>
        </w:rPr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46)</w:t>
        <w:tab/>
      </w:r>
      <w:r>
        <w:rPr>
          <w:rFonts w:ascii="Times New Roman"/>
          <w:sz w:val="24"/>
        </w:rPr>
        <w:t>Sustainability is the ability to maintain profits in a system.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47)</w:t>
        <w:tab/>
      </w:r>
      <w:r>
        <w:rPr>
          <w:rFonts w:ascii="Times New Roman"/>
          <w:sz w:val="24"/>
        </w:rPr>
        <w:t>"Green belt" programs are coordinated public works projects aimed a placing an environmentally friendly zone around major cities.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48)</w:t>
        <w:tab/>
      </w:r>
      <w:r>
        <w:rPr>
          <w:rFonts w:ascii="Times New Roman"/>
          <w:sz w:val="24"/>
        </w:rPr>
        <w:t>Green and black belt programs teach six-sigma quality tools to managers at many corporations.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49)</w:t>
        <w:tab/>
      </w:r>
      <w:r>
        <w:rPr>
          <w:rFonts w:ascii="Times New Roman"/>
          <w:sz w:val="24"/>
        </w:rPr>
        <w:t>The central idea of supply chain management is to apply a total system approach to managing the flow of information, materials, and services from raw material suppliers through factories and warehouses to the end customer.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50)</w:t>
        <w:tab/>
      </w:r>
      <w:r>
        <w:rPr>
          <w:rFonts w:ascii="Times New Roman"/>
          <w:sz w:val="24"/>
        </w:rPr>
        <w:t>The term "electronic commerce" refers to the buying and selling of electronic products and devices.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51)</w:t>
        <w:tab/>
      </w:r>
      <w:r>
        <w:rPr>
          <w:rFonts w:ascii="Times New Roman"/>
          <w:sz w:val="24"/>
        </w:rPr>
        <w:t>The term "electronic commerce" refers to the use of the Internet as an essential element of business activity.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52)</w:t>
        <w:tab/>
      </w:r>
      <w:r>
        <w:rPr>
          <w:rFonts w:ascii="Times New Roman"/>
          <w:sz w:val="24"/>
        </w:rPr>
        <w:t>"Business analytics" involves the analysis of data through a unique combination of linear programming, game theory, and queuing theory to better solve business problems.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53)</w:t>
        <w:tab/>
      </w:r>
      <w:r>
        <w:rPr>
          <w:rFonts w:ascii="Times New Roman"/>
          <w:sz w:val="24"/>
        </w:rPr>
        <w:t>The mathematical results of Business Analytics are used to automate decision making and eliminate the decision maker.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54)</w:t>
        <w:tab/>
      </w:r>
      <w:r>
        <w:rPr>
          <w:rFonts w:ascii="Times New Roman"/>
          <w:sz w:val="24"/>
        </w:rPr>
        <w:t>Services cannot be stored.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55)</w:t>
        <w:tab/>
      </w:r>
      <w:r>
        <w:rPr>
          <w:rFonts w:ascii="Times New Roman"/>
          <w:b w:val="false"/>
          <w:i w:val="false"/>
          <w:color w:val="000000"/>
          <w:sz w:val="24"/>
        </w:rPr>
        <w:t>Service does not require interaction with the customer.</w:t>
      </w:r>
      <w:r>
        <w:rPr>
          <w:rFonts w:ascii="Times New Roman"/>
          <w:sz w:val="24"/>
        </w:rPr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MULTIPLE CHOICE - Choose the one alternative that best completes the statement or answers the question.</w:t>
        <w:br/>
      </w:r>
      <w:r>
        <w:rPr>
          <w:rFonts w:ascii="Times New Roman"/>
          <w:b/>
          <w:sz w:val="24"/>
        </w:rPr>
        <w:t>56)</w:t>
        <w:tab/>
      </w:r>
      <w:r>
        <w:rPr>
          <w:rFonts w:ascii="Times New Roman"/>
          <w:sz w:val="24"/>
        </w:rPr>
        <w:t>One reason for studying operations and supply chain management (OSCM) is which of the following?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OSCM is essential for understanding organizational behavior.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Most business graduates do OSCM work regardless of their job title.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All managers should understand the basic principles that guide the design of transformation processes.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OSCM is a required course in all business degree programs.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OSCM is the most rigorous business discipline.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57)</w:t>
        <w:tab/>
      </w:r>
      <w:r>
        <w:rPr>
          <w:rFonts w:ascii="Times New Roman"/>
          <w:sz w:val="24"/>
        </w:rPr>
        <w:t>The goods-services continuum consists of which set of the following categories?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No goods, some goods, even mix, some service, no service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Pure goods, core goods, core services, pure services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No service, some service, good service, excellent service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Self-service, help desk service, face-to-face service, service-with-a-smile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None of these choices are correct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58)</w:t>
        <w:tab/>
      </w:r>
      <w:r>
        <w:rPr>
          <w:rFonts w:ascii="Times New Roman"/>
          <w:sz w:val="24"/>
        </w:rPr>
        <w:t>Which of the following are defined as core goods?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Chemicals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Airlines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Data storage systems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Hotels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None of these choices are correct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59)</w:t>
        <w:tab/>
      </w:r>
      <w:r>
        <w:rPr>
          <w:rFonts w:ascii="Times New Roman"/>
          <w:sz w:val="24"/>
        </w:rPr>
        <w:t>Which of the following are not listed in the text as jobs in OSCM?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Department store manager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Project manager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Hospital administrator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Data center manager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Call center manager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60)</w:t>
        <w:tab/>
      </w:r>
      <w:r>
        <w:rPr>
          <w:rFonts w:ascii="Times New Roman"/>
          <w:sz w:val="24"/>
        </w:rPr>
        <w:t>Which of the following is not a characteristic that distinguishes services from goods?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Service jobs are unskilled.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A service is intangible.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Services are perishable.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Services are heterogeneous.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None of these choices are correct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61)</w:t>
        <w:tab/>
      </w:r>
      <w:r>
        <w:rPr>
          <w:rFonts w:ascii="Times New Roman"/>
          <w:sz w:val="24"/>
        </w:rPr>
        <w:t>Which of the following is not a way that operations and supply processes are categorized?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Planning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Return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Delivery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Selecting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Making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62)</w:t>
        <w:tab/>
      </w:r>
      <w:r>
        <w:rPr>
          <w:rFonts w:ascii="Times New Roman"/>
          <w:sz w:val="24"/>
        </w:rPr>
        <w:t>One of the "package of features" that make up a service is: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appearance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facilitating goods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packaging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cost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implied use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63)</w:t>
        <w:tab/>
      </w:r>
      <w:r>
        <w:rPr>
          <w:rFonts w:ascii="Times New Roman"/>
          <w:sz w:val="24"/>
        </w:rPr>
        <w:t>Which of the following is not a measure of operations and supply chain management efficiency used by Wall Street?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Inventory turnover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Revenue per employee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Receivable turnover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Earnings per share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Asset turnover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64)</w:t>
        <w:tab/>
      </w:r>
      <w:r>
        <w:rPr>
          <w:rFonts w:ascii="Times New Roman"/>
          <w:sz w:val="24"/>
        </w:rPr>
        <w:t>Which of the following is a measure of operations and supply management efficiency used by Wall Street?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Dividend payout ratio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Current ratio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Receivable turnover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Earnings per share growth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Financial leverage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65)</w:t>
        <w:tab/>
      </w:r>
      <w:r>
        <w:rPr>
          <w:rFonts w:ascii="Times New Roman"/>
          <w:sz w:val="24"/>
        </w:rPr>
        <w:t>All other things remaining the same, if the sales revenue increases, asset turnover ratio will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increase.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decrease.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stay the same.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may increase or decrease.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there is no way to tell for sure.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66)</w:t>
        <w:tab/>
      </w:r>
      <w:r>
        <w:rPr>
          <w:rFonts w:ascii="Times New Roman"/>
          <w:sz w:val="24"/>
        </w:rPr>
        <w:t>Inventory turnover measures: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the efficiency in turning inventory into sales.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liquidity.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the speed of receivables collection.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liquidity and the efficiency in turning inventory into sales.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none of the these.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67)</w:t>
        <w:tab/>
      </w:r>
      <w:r>
        <w:rPr>
          <w:rFonts w:ascii="Times New Roman"/>
          <w:sz w:val="24"/>
        </w:rPr>
        <w:t>The correct order in the good-services continuum is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pure services - core Services - core goods - pure goods.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pure goods - pure services - core services - core goods.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pure goods - pure services - core goods - core services.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pure goods - core goods - core services - pure services.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core goods - core services - pure goods - pure services.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68)</w:t>
        <w:tab/>
      </w:r>
      <w:r>
        <w:rPr>
          <w:rFonts w:ascii="Times New Roman"/>
          <w:sz w:val="24"/>
        </w:rPr>
        <w:t>The goods-services continuum consists of which set of the following categories?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No goods, some goods, even mix, some service, no service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Pure goods, core goods, core services, pure services</w:t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No service, some service, good service, excellent service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Self-service, help desk service, face-to-face service, service-with-a-smile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None of these choices are correct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69)</w:t>
        <w:tab/>
      </w:r>
      <w:r>
        <w:rPr>
          <w:rFonts w:ascii="Times New Roman"/>
          <w:sz w:val="24"/>
        </w:rPr>
        <w:t>_____ consists of the processes needed to operate an existing supply chain strategically.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Planning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Sourcing</w:t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Making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Delivering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Returning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70)</w:t>
        <w:tab/>
      </w:r>
      <w:r>
        <w:rPr>
          <w:rFonts w:ascii="Times New Roman"/>
          <w:b w:val="false"/>
          <w:i w:val="false"/>
          <w:color w:val="000000"/>
          <w:sz w:val="24"/>
        </w:rPr>
        <w:t>_____ involves the selection of suppliers that will deliver the goods and services needed to create the firm’s product.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Planning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Sourcing</w:t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Making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Delivering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Returning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71)</w:t>
        <w:tab/>
      </w:r>
      <w:r>
        <w:rPr>
          <w:rFonts w:ascii="Times New Roman"/>
          <w:sz w:val="24"/>
        </w:rPr>
        <w:t>_____ is where the major product is produced or the service provided.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Planning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Sourcing</w:t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Making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Delivering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Returning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72)</w:t>
        <w:tab/>
      </w:r>
      <w:r>
        <w:rPr>
          <w:rFonts w:ascii="Times New Roman"/>
          <w:sz w:val="24"/>
        </w:rPr>
        <w:t>_____ is where carriers are picked to move products to warehouses and customers, coordinate and schedule the movement of goods and information through the supply network, develop and operate a network of warehouses, and run the information systems.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Planning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Sourcing</w:t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Making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Delivering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Returning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73)</w:t>
        <w:tab/>
      </w:r>
      <w:r>
        <w:rPr>
          <w:rFonts w:ascii="Times New Roman"/>
          <w:sz w:val="24"/>
        </w:rPr>
        <w:t>_____ involves processes for receiving worn-out, defective, and excess products back from customers and support for customers who have problems with delivered products.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Planning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Sourcing</w:t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Making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Delivering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Returning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74)</w:t>
        <w:tab/>
      </w:r>
      <w:r>
        <w:rPr>
          <w:rFonts w:ascii="Times New Roman"/>
          <w:b w:val="false"/>
          <w:i w:val="false"/>
          <w:color w:val="000000"/>
          <w:sz w:val="24"/>
        </w:rPr>
        <w:t>Which of the following is not a “Core Service”?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Hotels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Airlines</w:t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Internet service providers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Universities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75)</w:t>
        <w:tab/>
      </w:r>
      <w:r>
        <w:rPr>
          <w:rFonts w:ascii="Times New Roman"/>
          <w:b w:val="false"/>
          <w:i w:val="false"/>
          <w:color w:val="000000"/>
          <w:sz w:val="24"/>
        </w:rPr>
        <w:t>What is the term that emphasizes how a factory’s capabilities could be used strategically to gain advantage over a competing company?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Manufacturing strategy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Just-in-time</w:t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Total quality control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Lean manufacturing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Total quality management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76)</w:t>
        <w:tab/>
      </w:r>
      <w:r>
        <w:rPr>
          <w:rFonts w:ascii="Times New Roman"/>
          <w:sz w:val="24"/>
        </w:rPr>
        <w:t>This philosophy is an integrated set of activities designed to achieve high-volume production using minimal inventories of parts that arrive exactly when they are needed.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Manufacturing strategy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Just-in-time</w:t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Total quality control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Lean manufacturing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Total quality management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77)</w:t>
        <w:tab/>
      </w:r>
      <w:r>
        <w:rPr>
          <w:rFonts w:ascii="Times New Roman"/>
          <w:sz w:val="24"/>
        </w:rPr>
        <w:t>This concept aggressively seeks to eliminate causes of production defects.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Manufacturing strategy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Just-in-time</w:t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Total quality control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Lean manufacturing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Total quality management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78)</w:t>
        <w:tab/>
      </w:r>
      <w:r>
        <w:rPr>
          <w:rFonts w:ascii="Times New Roman"/>
          <w:sz w:val="24"/>
        </w:rPr>
        <w:t>This philosophy seeks to achieve high customer service with minimum levels of inventory investment.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Manufacturing strategy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Just-in-time</w:t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Total quality control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Lean manufacturing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Total quality management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79)</w:t>
        <w:tab/>
      </w:r>
      <w:r>
        <w:rPr>
          <w:rFonts w:ascii="Times New Roman"/>
          <w:sz w:val="24"/>
        </w:rPr>
        <w:t>What is known as managing the entire organization so it excels in all dimensions of products and services important to the customer?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Manufacturing strategy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Just-in-time</w:t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Total quality control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Lean manufacturing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Total quality management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36"/>
        </w:rPr>
        <w:br w:type="page"/>
        <w:t>Answer Key</w:t>
        <w:br/>
        <w:br/>
      </w:r>
      <w:r>
        <w:rPr>
          <w:rFonts w:ascii="Times New Roman"/>
          <w:sz w:val="32"/>
        </w:rPr>
        <w:t>Test name: chapter 1</w:t>
        <w:br/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8)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9)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10)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11)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12)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13)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14)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15)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16)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17)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18)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19)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20)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21)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22)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23)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24)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25)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26)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27)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28)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29)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30)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31)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32)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33)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34)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35)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36)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37)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38)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39)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40)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41)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42)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43)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44)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45)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46)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47)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48)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49)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50)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51)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52)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53)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54)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55)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56)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57)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58)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59)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60)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61)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62)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63)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64)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65)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66)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67)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68)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69)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70)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71)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72)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73) 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74)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75)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76)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77)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78)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79) E</w:t>
        <w:br/>
      </w:r>
    </w:p>
    <w:sectPr>
      <w:footerReference w:type="default" r:id="rId3"/>
      <w:type w:val="continuous"/>
      <w:pgMar w:top="1440" w:right="1440" w:bottom="1440" w:left="1440"/>
      <w:cols w:space="720"/>
    </w:sectPr>
  </w:body>
</w:document>
</file>

<file path=word/footer.xml><?xml version="1.0" encoding="utf-8"?>
<w:ftr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p>
    <w:pPr>
      <w:spacing w:before="0" w:after="0"/>
      <w:jc w:val="left"/>
    </w:pPr>
    <w:rPr>
      <w:noProof/>
    </w:rPr>
    <w:r>
      <w:rPr>
        <w:rFonts w:ascii="Calibri"/>
        <w:sz w:val="24"/>
      </w:rPr>
      <w:t>Version 1</w:t>
      <w:tab/>
      <w:tab/>
      <w:tab/>
      <w:tab/>
      <w:tab/>
      <w:tab/>
      <w:tab/>
      <w:tab/>
      <w:tab/>
      <w:tab/>
      <w:tab/>
    </w:r>
    <w:r>
      <w:rPr>
        <w:rFonts w:ascii="Times New Roman"/>
        <w:sz w:val="24"/>
      </w:rPr>
    </w:r>
    <w:fldSimple w:instr=" PAGE \* MERGEFORMAT ">
      <w:r>
        <w:rPr>
          <w:rFonts w:ascii="Times New Roman"/>
          <w:sz w:val="24"/>
        </w:rPr>
      </w:r>
    </w:fldSimple>
  </w:p>
</w:ft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footer.xml" Type="http://schemas.openxmlformats.org/officeDocument/2006/relationships/footer" Id="rId3"/>
    <Relationship Target="numbering.xml" Type="http://schemas.openxmlformats.org/officeDocument/2006/relationships/numbering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pyright">
    <vt:lpwstr>Some content may be Copyright, McGraw Hill LLC</vt:lpwstr>
  </prop:property>
</prop:Properties>
</file>